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05C07" w14:textId="609BCD17" w:rsidR="00CD6597" w:rsidRDefault="00CD6597" w:rsidP="00CD6597">
      <w:pPr>
        <w:tabs>
          <w:tab w:val="left" w:pos="5805"/>
        </w:tabs>
        <w:autoSpaceDE w:val="0"/>
        <w:autoSpaceDN w:val="0"/>
        <w:adjustRightInd w:val="0"/>
        <w:spacing w:after="0" w:line="240" w:lineRule="auto"/>
        <w:ind w:left="0"/>
        <w:rPr>
          <w:rFonts w:ascii="Arial" w:hAnsi="Arial" w:cs="Arial"/>
          <w:b/>
          <w:sz w:val="24"/>
          <w:szCs w:val="24"/>
          <w:lang w:val="en-US"/>
        </w:rPr>
      </w:pPr>
    </w:p>
    <w:p w14:paraId="1B973CA8" w14:textId="77777777" w:rsidR="00CD6597" w:rsidRDefault="00CD6597" w:rsidP="00CD6597">
      <w:pPr>
        <w:tabs>
          <w:tab w:val="left" w:pos="5805"/>
        </w:tabs>
        <w:autoSpaceDE w:val="0"/>
        <w:autoSpaceDN w:val="0"/>
        <w:adjustRightInd w:val="0"/>
        <w:spacing w:after="0" w:line="240" w:lineRule="auto"/>
        <w:jc w:val="center"/>
        <w:rPr>
          <w:rFonts w:ascii="Arial" w:hAnsi="Arial" w:cs="Arial"/>
          <w:b/>
          <w:sz w:val="24"/>
          <w:szCs w:val="24"/>
          <w:lang w:val="en-US"/>
        </w:rPr>
      </w:pPr>
    </w:p>
    <w:p w14:paraId="13FEB0C8" w14:textId="77777777" w:rsidR="00CD6597" w:rsidRDefault="00CD6597" w:rsidP="00CD6597">
      <w:pPr>
        <w:tabs>
          <w:tab w:val="left" w:pos="5805"/>
        </w:tabs>
        <w:autoSpaceDE w:val="0"/>
        <w:autoSpaceDN w:val="0"/>
        <w:adjustRightInd w:val="0"/>
        <w:spacing w:after="0" w:line="240" w:lineRule="auto"/>
        <w:jc w:val="center"/>
        <w:rPr>
          <w:rFonts w:ascii="Arial" w:hAnsi="Arial" w:cs="Arial"/>
          <w:b/>
          <w:sz w:val="24"/>
          <w:szCs w:val="24"/>
          <w:lang w:val="en-US"/>
        </w:rPr>
      </w:pPr>
    </w:p>
    <w:p w14:paraId="2CD0A187" w14:textId="77777777" w:rsidR="00CD6597" w:rsidRDefault="00CD6597" w:rsidP="00CD6597">
      <w:pPr>
        <w:tabs>
          <w:tab w:val="left" w:pos="5805"/>
        </w:tabs>
        <w:autoSpaceDE w:val="0"/>
        <w:autoSpaceDN w:val="0"/>
        <w:adjustRightInd w:val="0"/>
        <w:spacing w:after="0" w:line="240" w:lineRule="auto"/>
        <w:jc w:val="center"/>
        <w:rPr>
          <w:rFonts w:ascii="Arial" w:hAnsi="Arial" w:cs="Arial"/>
          <w:b/>
          <w:sz w:val="24"/>
          <w:szCs w:val="24"/>
          <w:lang w:val="en-US"/>
        </w:rPr>
      </w:pPr>
    </w:p>
    <w:p w14:paraId="5417C6B1" w14:textId="77777777" w:rsidR="00F86DF4" w:rsidRDefault="00F86DF4" w:rsidP="00CD6597">
      <w:pPr>
        <w:tabs>
          <w:tab w:val="left" w:pos="5805"/>
        </w:tabs>
        <w:autoSpaceDE w:val="0"/>
        <w:autoSpaceDN w:val="0"/>
        <w:adjustRightInd w:val="0"/>
        <w:spacing w:after="0" w:line="240" w:lineRule="auto"/>
        <w:jc w:val="center"/>
        <w:rPr>
          <w:rFonts w:ascii="Arial" w:hAnsi="Arial" w:cs="Arial"/>
          <w:b/>
          <w:sz w:val="24"/>
          <w:szCs w:val="24"/>
          <w:lang w:val="en-US"/>
        </w:rPr>
      </w:pPr>
    </w:p>
    <w:p w14:paraId="2F2E5E40" w14:textId="77777777" w:rsidR="00F86DF4" w:rsidRDefault="00F86DF4" w:rsidP="00A1169C">
      <w:pPr>
        <w:pBdr>
          <w:top w:val="single" w:sz="4" w:space="1" w:color="auto"/>
        </w:pBdr>
        <w:tabs>
          <w:tab w:val="left" w:pos="5805"/>
        </w:tabs>
        <w:autoSpaceDE w:val="0"/>
        <w:autoSpaceDN w:val="0"/>
        <w:adjustRightInd w:val="0"/>
        <w:spacing w:after="0" w:line="240" w:lineRule="auto"/>
        <w:jc w:val="center"/>
        <w:rPr>
          <w:rFonts w:ascii="Arial" w:hAnsi="Arial" w:cs="Arial"/>
          <w:b/>
          <w:sz w:val="24"/>
          <w:szCs w:val="24"/>
          <w:lang w:val="en-US"/>
        </w:rPr>
      </w:pPr>
    </w:p>
    <w:p w14:paraId="06A41CAA" w14:textId="77777777" w:rsidR="00CD6597" w:rsidRDefault="00CD6597" w:rsidP="00CD6597">
      <w:pPr>
        <w:tabs>
          <w:tab w:val="left" w:pos="5805"/>
        </w:tabs>
        <w:autoSpaceDE w:val="0"/>
        <w:autoSpaceDN w:val="0"/>
        <w:adjustRightInd w:val="0"/>
        <w:spacing w:after="0" w:line="120" w:lineRule="auto"/>
        <w:ind w:left="0"/>
        <w:rPr>
          <w:rFonts w:ascii="Arial" w:hAnsi="Arial" w:cs="Arial"/>
          <w:b/>
          <w:sz w:val="24"/>
          <w:szCs w:val="24"/>
          <w:lang w:val="en-US"/>
        </w:rPr>
      </w:pPr>
    </w:p>
    <w:p w14:paraId="60EC4740" w14:textId="77777777" w:rsidR="00CD6597" w:rsidRDefault="00CD6597" w:rsidP="00CD6597">
      <w:pPr>
        <w:tabs>
          <w:tab w:val="left" w:pos="5805"/>
        </w:tabs>
        <w:autoSpaceDE w:val="0"/>
        <w:autoSpaceDN w:val="0"/>
        <w:adjustRightInd w:val="0"/>
        <w:spacing w:after="0" w:line="240" w:lineRule="auto"/>
        <w:jc w:val="center"/>
        <w:rPr>
          <w:rFonts w:ascii="Arial" w:hAnsi="Arial" w:cs="Arial"/>
          <w:b/>
          <w:sz w:val="24"/>
          <w:szCs w:val="24"/>
          <w:lang w:val="en-US"/>
        </w:rPr>
      </w:pPr>
      <w:r>
        <w:rPr>
          <w:rFonts w:ascii="Arial" w:hAnsi="Arial" w:cs="Arial"/>
          <w:b/>
          <w:sz w:val="24"/>
          <w:szCs w:val="24"/>
          <w:lang w:val="en-US"/>
        </w:rPr>
        <w:t xml:space="preserve">   KEPUTUSAN SEKRETARIS JENDERAL BADAN PENGAWAS PEMILIHAN UMUM</w:t>
      </w:r>
    </w:p>
    <w:p w14:paraId="63764381" w14:textId="77777777" w:rsidR="00CD6597" w:rsidRDefault="00CD6597" w:rsidP="00CD6597">
      <w:pPr>
        <w:tabs>
          <w:tab w:val="left" w:pos="5805"/>
        </w:tabs>
        <w:autoSpaceDE w:val="0"/>
        <w:autoSpaceDN w:val="0"/>
        <w:adjustRightInd w:val="0"/>
        <w:spacing w:after="0" w:line="240" w:lineRule="auto"/>
        <w:rPr>
          <w:rFonts w:ascii="Arial" w:hAnsi="Arial" w:cs="Arial"/>
          <w:b/>
          <w:sz w:val="24"/>
          <w:szCs w:val="24"/>
          <w:lang w:val="pl-PL"/>
        </w:rPr>
      </w:pPr>
      <w:r>
        <w:rPr>
          <w:rFonts w:ascii="Arial" w:hAnsi="Arial" w:cs="Arial"/>
          <w:b/>
          <w:sz w:val="24"/>
          <w:szCs w:val="24"/>
          <w:lang w:val="pl-PL"/>
        </w:rPr>
        <w:t xml:space="preserve">                                         NOMOR :          </w:t>
      </w:r>
    </w:p>
    <w:p w14:paraId="4B08A339" w14:textId="77777777" w:rsidR="00CD6597" w:rsidRDefault="00CD6597" w:rsidP="00CD6597">
      <w:pPr>
        <w:autoSpaceDE w:val="0"/>
        <w:autoSpaceDN w:val="0"/>
        <w:adjustRightInd w:val="0"/>
        <w:spacing w:after="0" w:line="120" w:lineRule="auto"/>
        <w:ind w:left="0"/>
        <w:rPr>
          <w:rFonts w:ascii="Arial" w:hAnsi="Arial" w:cs="Arial"/>
          <w:b/>
          <w:bCs/>
          <w:sz w:val="24"/>
          <w:szCs w:val="24"/>
          <w:lang w:val="en-US"/>
        </w:rPr>
      </w:pPr>
    </w:p>
    <w:p w14:paraId="763698FB" w14:textId="77777777" w:rsidR="00A1169C" w:rsidRPr="00A1169C" w:rsidRDefault="00A1169C" w:rsidP="00CD6597">
      <w:pPr>
        <w:autoSpaceDE w:val="0"/>
        <w:autoSpaceDN w:val="0"/>
        <w:adjustRightInd w:val="0"/>
        <w:spacing w:after="0" w:line="120" w:lineRule="auto"/>
        <w:ind w:left="0"/>
        <w:rPr>
          <w:rFonts w:ascii="Arial" w:hAnsi="Arial" w:cs="Arial"/>
          <w:b/>
          <w:bCs/>
          <w:sz w:val="24"/>
          <w:szCs w:val="24"/>
          <w:lang w:val="en-US"/>
        </w:rPr>
      </w:pPr>
    </w:p>
    <w:p w14:paraId="256AA91C" w14:textId="77777777" w:rsidR="00CD6597" w:rsidRDefault="00CD6597" w:rsidP="00CD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TENTANG</w:t>
      </w:r>
    </w:p>
    <w:p w14:paraId="3474047F" w14:textId="77777777" w:rsidR="00F10583" w:rsidRDefault="00CD6597" w:rsidP="00CD6597">
      <w:pPr>
        <w:autoSpaceDE w:val="0"/>
        <w:autoSpaceDN w:val="0"/>
        <w:adjustRightInd w:val="0"/>
        <w:spacing w:after="0" w:line="240" w:lineRule="auto"/>
        <w:jc w:val="center"/>
        <w:rPr>
          <w:rFonts w:ascii="Arial" w:hAnsi="Arial" w:cs="Arial"/>
          <w:b/>
          <w:bCs/>
          <w:sz w:val="24"/>
          <w:szCs w:val="24"/>
          <w:lang w:val="fi-FI"/>
        </w:rPr>
      </w:pPr>
      <w:r>
        <w:rPr>
          <w:rFonts w:ascii="Arial" w:hAnsi="Arial" w:cs="Arial"/>
          <w:b/>
          <w:bCs/>
          <w:sz w:val="24"/>
          <w:szCs w:val="24"/>
          <w:lang w:val="fi-FI"/>
        </w:rPr>
        <w:t xml:space="preserve">PENUNJUKAN </w:t>
      </w:r>
      <w:r w:rsidR="00F10583">
        <w:rPr>
          <w:rFonts w:ascii="Arial" w:hAnsi="Arial" w:cs="Arial"/>
          <w:b/>
          <w:bCs/>
          <w:sz w:val="24"/>
          <w:szCs w:val="24"/>
          <w:lang w:val="fi-FI"/>
        </w:rPr>
        <w:t xml:space="preserve">TIM ASESOR PENILAIAN MANDIRI PELAKSANAAN </w:t>
      </w:r>
    </w:p>
    <w:p w14:paraId="04859A7F" w14:textId="77777777" w:rsidR="00F10583" w:rsidRDefault="00F10583" w:rsidP="00CD6597">
      <w:pPr>
        <w:autoSpaceDE w:val="0"/>
        <w:autoSpaceDN w:val="0"/>
        <w:adjustRightInd w:val="0"/>
        <w:spacing w:after="0" w:line="240" w:lineRule="auto"/>
        <w:jc w:val="center"/>
        <w:rPr>
          <w:rFonts w:ascii="Arial" w:hAnsi="Arial" w:cs="Arial"/>
          <w:b/>
          <w:bCs/>
          <w:sz w:val="24"/>
          <w:szCs w:val="24"/>
          <w:lang w:val="fi-FI"/>
        </w:rPr>
      </w:pPr>
      <w:r>
        <w:rPr>
          <w:rFonts w:ascii="Arial" w:hAnsi="Arial" w:cs="Arial"/>
          <w:b/>
          <w:bCs/>
          <w:sz w:val="24"/>
          <w:szCs w:val="24"/>
          <w:lang w:val="fi-FI"/>
        </w:rPr>
        <w:t xml:space="preserve">REFORMASI BIROKRASI BADAN PENGAWAS PEMILIHAN UMUM (BAWASLU) </w:t>
      </w:r>
    </w:p>
    <w:p w14:paraId="2C9BE802" w14:textId="14849B7C" w:rsidR="00EE41DE" w:rsidRDefault="00F10583" w:rsidP="00CD6597">
      <w:pPr>
        <w:autoSpaceDE w:val="0"/>
        <w:autoSpaceDN w:val="0"/>
        <w:adjustRightInd w:val="0"/>
        <w:spacing w:after="0" w:line="240" w:lineRule="auto"/>
        <w:jc w:val="center"/>
        <w:rPr>
          <w:rFonts w:ascii="Arial" w:hAnsi="Arial" w:cs="Arial"/>
          <w:b/>
          <w:sz w:val="24"/>
          <w:lang w:val="en-US"/>
        </w:rPr>
      </w:pPr>
      <w:r>
        <w:rPr>
          <w:rFonts w:ascii="Arial" w:hAnsi="Arial" w:cs="Arial"/>
          <w:b/>
          <w:bCs/>
          <w:sz w:val="24"/>
          <w:szCs w:val="24"/>
          <w:lang w:val="fi-FI"/>
        </w:rPr>
        <w:t>TAHUN 2018</w:t>
      </w:r>
      <w:r w:rsidR="00EE41DE">
        <w:rPr>
          <w:rFonts w:ascii="Arial" w:hAnsi="Arial" w:cs="Arial"/>
          <w:b/>
          <w:sz w:val="24"/>
          <w:lang w:val="en-US"/>
        </w:rPr>
        <w:t xml:space="preserve"> </w:t>
      </w:r>
    </w:p>
    <w:p w14:paraId="182AE5C9" w14:textId="77777777" w:rsidR="002526A5" w:rsidRDefault="002526A5" w:rsidP="00CD6597">
      <w:pPr>
        <w:autoSpaceDE w:val="0"/>
        <w:autoSpaceDN w:val="0"/>
        <w:adjustRightInd w:val="0"/>
        <w:spacing w:after="0" w:line="240" w:lineRule="auto"/>
        <w:jc w:val="center"/>
        <w:rPr>
          <w:rFonts w:ascii="Arial" w:hAnsi="Arial" w:cs="Arial"/>
          <w:b/>
          <w:bCs/>
          <w:sz w:val="16"/>
          <w:szCs w:val="16"/>
          <w:lang w:val="fi-FI"/>
        </w:rPr>
      </w:pPr>
    </w:p>
    <w:p w14:paraId="2797D517" w14:textId="77777777" w:rsidR="00A1169C" w:rsidRPr="00A1169C" w:rsidRDefault="00A1169C" w:rsidP="00CD6597">
      <w:pPr>
        <w:autoSpaceDE w:val="0"/>
        <w:autoSpaceDN w:val="0"/>
        <w:adjustRightInd w:val="0"/>
        <w:spacing w:after="0" w:line="240" w:lineRule="auto"/>
        <w:jc w:val="center"/>
        <w:rPr>
          <w:rFonts w:ascii="Arial" w:hAnsi="Arial" w:cs="Arial"/>
          <w:b/>
          <w:bCs/>
          <w:sz w:val="16"/>
          <w:szCs w:val="16"/>
          <w:lang w:val="fi-FI"/>
        </w:rPr>
      </w:pPr>
    </w:p>
    <w:p w14:paraId="40BE13AE" w14:textId="77777777" w:rsidR="00CD6597" w:rsidRPr="00CD6597" w:rsidRDefault="00CD6597" w:rsidP="00CD6597">
      <w:pPr>
        <w:autoSpaceDE w:val="0"/>
        <w:autoSpaceDN w:val="0"/>
        <w:adjustRightInd w:val="0"/>
        <w:spacing w:after="0" w:line="120" w:lineRule="auto"/>
        <w:ind w:left="0"/>
        <w:rPr>
          <w:rFonts w:ascii="Arial" w:hAnsi="Arial" w:cs="Arial"/>
          <w:b/>
          <w:bCs/>
          <w:sz w:val="24"/>
          <w:szCs w:val="24"/>
        </w:rPr>
      </w:pPr>
    </w:p>
    <w:tbl>
      <w:tblPr>
        <w:tblW w:w="0" w:type="auto"/>
        <w:jc w:val="center"/>
        <w:tblLayout w:type="fixed"/>
        <w:tblLook w:val="0000" w:firstRow="0" w:lastRow="0" w:firstColumn="0" w:lastColumn="0" w:noHBand="0" w:noVBand="0"/>
      </w:tblPr>
      <w:tblGrid>
        <w:gridCol w:w="1977"/>
        <w:gridCol w:w="336"/>
        <w:gridCol w:w="7632"/>
      </w:tblGrid>
      <w:tr w:rsidR="00CD6597" w14:paraId="783C6E4F" w14:textId="77777777" w:rsidTr="009E7AD8">
        <w:trPr>
          <w:trHeight w:val="2045"/>
          <w:jc w:val="center"/>
        </w:trPr>
        <w:tc>
          <w:tcPr>
            <w:tcW w:w="1977" w:type="dxa"/>
          </w:tcPr>
          <w:p w14:paraId="5705D4E0" w14:textId="77777777" w:rsidR="00CD6597" w:rsidRDefault="00CD6597" w:rsidP="009E7AD8">
            <w:pPr>
              <w:autoSpaceDE w:val="0"/>
              <w:autoSpaceDN w:val="0"/>
              <w:adjustRightInd w:val="0"/>
              <w:spacing w:before="120" w:after="0" w:line="240" w:lineRule="auto"/>
              <w:jc w:val="both"/>
              <w:rPr>
                <w:rFonts w:ascii="Arial" w:hAnsi="Arial" w:cs="Arial"/>
                <w:bCs/>
                <w:sz w:val="24"/>
                <w:szCs w:val="24"/>
              </w:rPr>
            </w:pPr>
            <w:r>
              <w:rPr>
                <w:rFonts w:ascii="Arial" w:hAnsi="Arial" w:cs="Arial"/>
                <w:bCs/>
                <w:sz w:val="24"/>
                <w:szCs w:val="24"/>
              </w:rPr>
              <w:t>Menimbang</w:t>
            </w:r>
          </w:p>
          <w:p w14:paraId="15C466FA" w14:textId="77777777" w:rsidR="00CD6597" w:rsidRDefault="00CD6597" w:rsidP="009E7AD8">
            <w:pPr>
              <w:autoSpaceDE w:val="0"/>
              <w:autoSpaceDN w:val="0"/>
              <w:adjustRightInd w:val="0"/>
              <w:spacing w:before="120" w:after="0" w:line="240" w:lineRule="auto"/>
              <w:jc w:val="both"/>
              <w:rPr>
                <w:rFonts w:ascii="Arial" w:hAnsi="Arial" w:cs="Arial"/>
                <w:bCs/>
                <w:sz w:val="24"/>
                <w:szCs w:val="24"/>
              </w:rPr>
            </w:pPr>
          </w:p>
          <w:p w14:paraId="2AAF30E1" w14:textId="77777777" w:rsidR="00CD6597" w:rsidRDefault="00CD6597" w:rsidP="009E7AD8">
            <w:pPr>
              <w:autoSpaceDE w:val="0"/>
              <w:autoSpaceDN w:val="0"/>
              <w:adjustRightInd w:val="0"/>
              <w:spacing w:before="120" w:after="0" w:line="240" w:lineRule="auto"/>
              <w:jc w:val="both"/>
              <w:rPr>
                <w:rFonts w:ascii="Arial" w:hAnsi="Arial" w:cs="Arial"/>
                <w:bCs/>
                <w:sz w:val="24"/>
                <w:szCs w:val="24"/>
              </w:rPr>
            </w:pPr>
          </w:p>
          <w:p w14:paraId="1DF2FA16" w14:textId="77777777" w:rsidR="00CD6597" w:rsidRDefault="00CD6597" w:rsidP="009E7AD8">
            <w:pPr>
              <w:autoSpaceDE w:val="0"/>
              <w:autoSpaceDN w:val="0"/>
              <w:adjustRightInd w:val="0"/>
              <w:spacing w:before="120" w:after="0" w:line="240" w:lineRule="auto"/>
              <w:ind w:left="0"/>
              <w:jc w:val="both"/>
              <w:rPr>
                <w:rFonts w:ascii="Arial" w:hAnsi="Arial" w:cs="Arial"/>
                <w:bCs/>
                <w:sz w:val="24"/>
                <w:szCs w:val="24"/>
                <w:lang w:val="en-US"/>
              </w:rPr>
            </w:pPr>
          </w:p>
        </w:tc>
        <w:tc>
          <w:tcPr>
            <w:tcW w:w="336" w:type="dxa"/>
          </w:tcPr>
          <w:p w14:paraId="0D70E960" w14:textId="77777777" w:rsidR="00CD6597" w:rsidRDefault="00CD6597" w:rsidP="009E7AD8">
            <w:pPr>
              <w:autoSpaceDE w:val="0"/>
              <w:autoSpaceDN w:val="0"/>
              <w:adjustRightInd w:val="0"/>
              <w:spacing w:before="120" w:after="0" w:line="240" w:lineRule="auto"/>
              <w:jc w:val="both"/>
              <w:rPr>
                <w:rFonts w:ascii="Arial" w:hAnsi="Arial" w:cs="Arial"/>
                <w:bCs/>
                <w:sz w:val="24"/>
                <w:szCs w:val="24"/>
              </w:rPr>
            </w:pPr>
            <w:r>
              <w:rPr>
                <w:rFonts w:ascii="Arial" w:hAnsi="Arial" w:cs="Arial"/>
                <w:bCs/>
                <w:sz w:val="24"/>
                <w:szCs w:val="24"/>
              </w:rPr>
              <w:t>:</w:t>
            </w:r>
          </w:p>
          <w:p w14:paraId="3FB5B103" w14:textId="77777777" w:rsidR="00CD6597" w:rsidRDefault="00CD6597" w:rsidP="009E7AD8">
            <w:pPr>
              <w:spacing w:before="120" w:after="0" w:line="240" w:lineRule="auto"/>
              <w:jc w:val="both"/>
              <w:rPr>
                <w:rFonts w:ascii="Arial" w:hAnsi="Arial" w:cs="Arial"/>
                <w:sz w:val="24"/>
                <w:szCs w:val="24"/>
              </w:rPr>
            </w:pPr>
          </w:p>
          <w:p w14:paraId="38548F37" w14:textId="77777777" w:rsidR="00CD6597" w:rsidRDefault="00CD6597" w:rsidP="009E7AD8">
            <w:pPr>
              <w:spacing w:before="120" w:after="0" w:line="240" w:lineRule="auto"/>
              <w:jc w:val="both"/>
              <w:rPr>
                <w:rFonts w:ascii="Arial" w:hAnsi="Arial" w:cs="Arial"/>
                <w:sz w:val="24"/>
                <w:szCs w:val="24"/>
              </w:rPr>
            </w:pPr>
          </w:p>
          <w:p w14:paraId="1F0703A1" w14:textId="77777777" w:rsidR="00CD6597" w:rsidRDefault="00CD6597" w:rsidP="009E7AD8">
            <w:pPr>
              <w:spacing w:before="120" w:after="0" w:line="240" w:lineRule="auto"/>
              <w:ind w:left="0"/>
              <w:jc w:val="both"/>
              <w:rPr>
                <w:rFonts w:ascii="Arial" w:hAnsi="Arial" w:cs="Arial"/>
                <w:sz w:val="24"/>
                <w:szCs w:val="24"/>
                <w:lang w:val="en-US"/>
              </w:rPr>
            </w:pPr>
          </w:p>
        </w:tc>
        <w:tc>
          <w:tcPr>
            <w:tcW w:w="7632" w:type="dxa"/>
          </w:tcPr>
          <w:p w14:paraId="17C9CE11" w14:textId="77777777" w:rsidR="00A1169C" w:rsidRPr="00A1169C" w:rsidRDefault="00CD6597" w:rsidP="00A1169C">
            <w:pPr>
              <w:numPr>
                <w:ilvl w:val="0"/>
                <w:numId w:val="1"/>
              </w:numPr>
              <w:autoSpaceDE w:val="0"/>
              <w:autoSpaceDN w:val="0"/>
              <w:adjustRightInd w:val="0"/>
              <w:spacing w:before="120" w:after="0" w:line="240" w:lineRule="auto"/>
              <w:ind w:left="361"/>
              <w:jc w:val="both"/>
              <w:rPr>
                <w:rFonts w:ascii="Arial" w:hAnsi="Arial" w:cs="Arial"/>
                <w:sz w:val="24"/>
                <w:szCs w:val="24"/>
              </w:rPr>
            </w:pPr>
            <w:r w:rsidRPr="00F10583">
              <w:rPr>
                <w:rFonts w:ascii="Arial" w:hAnsi="Arial" w:cs="Arial"/>
                <w:sz w:val="24"/>
                <w:szCs w:val="24"/>
              </w:rPr>
              <w:t>bahwa dalam</w:t>
            </w:r>
            <w:r w:rsidRPr="00F10583">
              <w:rPr>
                <w:rFonts w:ascii="Arial" w:hAnsi="Arial" w:cs="Arial"/>
                <w:sz w:val="24"/>
                <w:szCs w:val="24"/>
                <w:lang w:val="en-US"/>
              </w:rPr>
              <w:t xml:space="preserve"> </w:t>
            </w:r>
            <w:bookmarkStart w:id="0" w:name="_GoBack"/>
            <w:bookmarkEnd w:id="0"/>
            <w:proofErr w:type="spellStart"/>
            <w:r w:rsidRPr="00F10583">
              <w:rPr>
                <w:rFonts w:ascii="Arial" w:hAnsi="Arial" w:cs="Arial"/>
                <w:sz w:val="24"/>
                <w:szCs w:val="24"/>
                <w:lang w:val="en-US"/>
              </w:rPr>
              <w:t>rangka</w:t>
            </w:r>
            <w:proofErr w:type="spellEnd"/>
            <w:r w:rsidRPr="00F10583">
              <w:rPr>
                <w:rFonts w:ascii="Arial" w:hAnsi="Arial" w:cs="Arial"/>
                <w:sz w:val="24"/>
                <w:szCs w:val="24"/>
                <w:lang w:val="en-US"/>
              </w:rPr>
              <w:t xml:space="preserve"> </w:t>
            </w:r>
            <w:proofErr w:type="spellStart"/>
            <w:r w:rsidR="00F10583" w:rsidRPr="00F10583">
              <w:rPr>
                <w:rFonts w:ascii="Arial" w:hAnsi="Arial" w:cs="Arial"/>
                <w:sz w:val="24"/>
                <w:szCs w:val="24"/>
                <w:lang w:val="en-US"/>
              </w:rPr>
              <w:t>Penilaian</w:t>
            </w:r>
            <w:proofErr w:type="spellEnd"/>
            <w:r w:rsidR="00F10583" w:rsidRPr="00F10583">
              <w:rPr>
                <w:rFonts w:ascii="Arial" w:hAnsi="Arial" w:cs="Arial"/>
                <w:sz w:val="24"/>
                <w:szCs w:val="24"/>
                <w:lang w:val="en-US"/>
              </w:rPr>
              <w:t xml:space="preserve"> </w:t>
            </w:r>
            <w:proofErr w:type="spellStart"/>
            <w:r w:rsidR="00F10583" w:rsidRPr="00F10583">
              <w:rPr>
                <w:rFonts w:ascii="Arial" w:hAnsi="Arial" w:cs="Arial"/>
                <w:sz w:val="24"/>
                <w:szCs w:val="24"/>
                <w:lang w:val="en-US"/>
              </w:rPr>
              <w:t>Mandiri</w:t>
            </w:r>
            <w:proofErr w:type="spellEnd"/>
            <w:r w:rsidR="00F10583" w:rsidRPr="00F10583">
              <w:rPr>
                <w:rFonts w:ascii="Arial" w:hAnsi="Arial" w:cs="Arial"/>
                <w:sz w:val="24"/>
                <w:szCs w:val="24"/>
                <w:lang w:val="en-US"/>
              </w:rPr>
              <w:t xml:space="preserve"> </w:t>
            </w:r>
            <w:proofErr w:type="spellStart"/>
            <w:r w:rsidR="00F10583" w:rsidRPr="00F10583">
              <w:rPr>
                <w:rFonts w:ascii="Arial" w:hAnsi="Arial" w:cs="Arial"/>
                <w:sz w:val="24"/>
                <w:szCs w:val="24"/>
                <w:lang w:val="en-US"/>
              </w:rPr>
              <w:t>Pelaksanaan</w:t>
            </w:r>
            <w:proofErr w:type="spellEnd"/>
            <w:r w:rsidR="00F10583" w:rsidRPr="00F10583">
              <w:rPr>
                <w:rFonts w:ascii="Arial" w:hAnsi="Arial" w:cs="Arial"/>
                <w:sz w:val="24"/>
                <w:szCs w:val="24"/>
                <w:lang w:val="en-US"/>
              </w:rPr>
              <w:t xml:space="preserve"> </w:t>
            </w:r>
            <w:proofErr w:type="spellStart"/>
            <w:r w:rsidR="00F10583" w:rsidRPr="00F10583">
              <w:rPr>
                <w:rFonts w:ascii="Arial" w:hAnsi="Arial" w:cs="Arial"/>
                <w:sz w:val="24"/>
                <w:szCs w:val="24"/>
                <w:lang w:val="en-US"/>
              </w:rPr>
              <w:t>Reformasi</w:t>
            </w:r>
            <w:proofErr w:type="spellEnd"/>
            <w:r w:rsidR="00F10583" w:rsidRPr="00F10583">
              <w:rPr>
                <w:rFonts w:ascii="Arial" w:hAnsi="Arial" w:cs="Arial"/>
                <w:sz w:val="24"/>
                <w:szCs w:val="24"/>
                <w:lang w:val="en-US"/>
              </w:rPr>
              <w:t xml:space="preserve"> </w:t>
            </w:r>
            <w:proofErr w:type="spellStart"/>
            <w:r w:rsidR="00F10583" w:rsidRPr="00F10583">
              <w:rPr>
                <w:rFonts w:ascii="Arial" w:hAnsi="Arial" w:cs="Arial"/>
                <w:sz w:val="24"/>
                <w:szCs w:val="24"/>
                <w:lang w:val="en-US"/>
              </w:rPr>
              <w:t>Birokrasi</w:t>
            </w:r>
            <w:proofErr w:type="spellEnd"/>
            <w:r w:rsidR="00F10583" w:rsidRPr="00F10583">
              <w:rPr>
                <w:rFonts w:ascii="Arial" w:hAnsi="Arial" w:cs="Arial"/>
                <w:sz w:val="24"/>
                <w:szCs w:val="24"/>
                <w:lang w:val="en-US"/>
              </w:rPr>
              <w:t xml:space="preserve"> (PMPRB) </w:t>
            </w:r>
            <w:proofErr w:type="spellStart"/>
            <w:r w:rsidR="00F10583" w:rsidRPr="00F10583">
              <w:rPr>
                <w:rFonts w:ascii="Arial" w:hAnsi="Arial" w:cs="Arial"/>
                <w:sz w:val="24"/>
                <w:szCs w:val="24"/>
                <w:lang w:val="en-US"/>
              </w:rPr>
              <w:t>Badan</w:t>
            </w:r>
            <w:proofErr w:type="spellEnd"/>
            <w:r w:rsidR="00F10583" w:rsidRPr="00F10583">
              <w:rPr>
                <w:rFonts w:ascii="Arial" w:hAnsi="Arial" w:cs="Arial"/>
                <w:sz w:val="24"/>
                <w:szCs w:val="24"/>
                <w:lang w:val="en-US"/>
              </w:rPr>
              <w:t xml:space="preserve"> </w:t>
            </w:r>
            <w:proofErr w:type="spellStart"/>
            <w:r w:rsidR="00F10583" w:rsidRPr="00F10583">
              <w:rPr>
                <w:rFonts w:ascii="Arial" w:hAnsi="Arial" w:cs="Arial"/>
                <w:sz w:val="24"/>
                <w:szCs w:val="24"/>
                <w:lang w:val="en-US"/>
              </w:rPr>
              <w:t>Pengawas</w:t>
            </w:r>
            <w:proofErr w:type="spellEnd"/>
            <w:r w:rsidR="00F10583" w:rsidRPr="00F10583">
              <w:rPr>
                <w:rFonts w:ascii="Arial" w:hAnsi="Arial" w:cs="Arial"/>
                <w:sz w:val="24"/>
                <w:szCs w:val="24"/>
                <w:lang w:val="en-US"/>
              </w:rPr>
              <w:t xml:space="preserve"> </w:t>
            </w:r>
            <w:proofErr w:type="spellStart"/>
            <w:r w:rsidR="00F10583" w:rsidRPr="00F10583">
              <w:rPr>
                <w:rFonts w:ascii="Arial" w:hAnsi="Arial" w:cs="Arial"/>
                <w:sz w:val="24"/>
                <w:szCs w:val="24"/>
                <w:lang w:val="en-US"/>
              </w:rPr>
              <w:t>Pemilu</w:t>
            </w:r>
            <w:proofErr w:type="spellEnd"/>
            <w:r w:rsidR="00F10583" w:rsidRPr="00F10583">
              <w:rPr>
                <w:rFonts w:ascii="Arial" w:hAnsi="Arial" w:cs="Arial"/>
                <w:sz w:val="24"/>
                <w:szCs w:val="24"/>
                <w:lang w:val="en-US"/>
              </w:rPr>
              <w:t xml:space="preserve"> </w:t>
            </w:r>
            <w:proofErr w:type="spellStart"/>
            <w:r w:rsidR="00F10583" w:rsidRPr="00F10583">
              <w:rPr>
                <w:rFonts w:ascii="Arial" w:hAnsi="Arial" w:cs="Arial"/>
                <w:sz w:val="24"/>
                <w:szCs w:val="24"/>
                <w:lang w:val="en-US"/>
              </w:rPr>
              <w:t>Tahun</w:t>
            </w:r>
            <w:proofErr w:type="spellEnd"/>
            <w:r w:rsidR="00F10583" w:rsidRPr="00F10583">
              <w:rPr>
                <w:rFonts w:ascii="Arial" w:hAnsi="Arial" w:cs="Arial"/>
                <w:sz w:val="24"/>
                <w:szCs w:val="24"/>
                <w:lang w:val="en-US"/>
              </w:rPr>
              <w:t xml:space="preserve"> 2018, </w:t>
            </w:r>
            <w:proofErr w:type="spellStart"/>
            <w:r w:rsidR="00F10583" w:rsidRPr="00F10583">
              <w:rPr>
                <w:rFonts w:ascii="Arial" w:hAnsi="Arial" w:cs="Arial"/>
                <w:sz w:val="24"/>
                <w:szCs w:val="24"/>
                <w:lang w:val="en-US"/>
              </w:rPr>
              <w:t>Badan</w:t>
            </w:r>
            <w:proofErr w:type="spellEnd"/>
            <w:r w:rsidR="00F10583" w:rsidRPr="00F10583">
              <w:rPr>
                <w:rFonts w:ascii="Arial" w:hAnsi="Arial" w:cs="Arial"/>
                <w:sz w:val="24"/>
                <w:szCs w:val="24"/>
                <w:lang w:val="en-US"/>
              </w:rPr>
              <w:t xml:space="preserve"> </w:t>
            </w:r>
            <w:proofErr w:type="spellStart"/>
            <w:r w:rsidR="00F10583" w:rsidRPr="00F10583">
              <w:rPr>
                <w:rFonts w:ascii="Arial" w:hAnsi="Arial" w:cs="Arial"/>
                <w:sz w:val="24"/>
                <w:szCs w:val="24"/>
                <w:lang w:val="en-US"/>
              </w:rPr>
              <w:t>Pengawas</w:t>
            </w:r>
            <w:proofErr w:type="spellEnd"/>
            <w:r w:rsidR="00F10583" w:rsidRPr="00F10583">
              <w:rPr>
                <w:rFonts w:ascii="Arial" w:hAnsi="Arial" w:cs="Arial"/>
                <w:sz w:val="24"/>
                <w:szCs w:val="24"/>
                <w:lang w:val="en-US"/>
              </w:rPr>
              <w:t xml:space="preserve"> </w:t>
            </w:r>
            <w:proofErr w:type="spellStart"/>
            <w:r w:rsidR="00F10583" w:rsidRPr="00F10583">
              <w:rPr>
                <w:rFonts w:ascii="Arial" w:hAnsi="Arial" w:cs="Arial"/>
                <w:sz w:val="24"/>
                <w:szCs w:val="24"/>
                <w:lang w:val="en-US"/>
              </w:rPr>
              <w:t>Pemilu</w:t>
            </w:r>
            <w:proofErr w:type="spellEnd"/>
            <w:r w:rsidR="00F10583" w:rsidRPr="00F10583">
              <w:rPr>
                <w:rFonts w:ascii="Arial" w:hAnsi="Arial" w:cs="Arial"/>
                <w:sz w:val="24"/>
                <w:szCs w:val="24"/>
                <w:lang w:val="en-US"/>
              </w:rPr>
              <w:t xml:space="preserve"> </w:t>
            </w:r>
            <w:proofErr w:type="spellStart"/>
            <w:r w:rsidR="00F10583" w:rsidRPr="00F10583">
              <w:rPr>
                <w:rFonts w:ascii="Arial" w:hAnsi="Arial" w:cs="Arial"/>
                <w:sz w:val="24"/>
                <w:szCs w:val="24"/>
                <w:lang w:val="en-US"/>
              </w:rPr>
              <w:t>perlu</w:t>
            </w:r>
            <w:proofErr w:type="spellEnd"/>
            <w:r w:rsidR="00F10583" w:rsidRPr="00F10583">
              <w:rPr>
                <w:rFonts w:ascii="Arial" w:hAnsi="Arial" w:cs="Arial"/>
                <w:sz w:val="24"/>
                <w:szCs w:val="24"/>
                <w:lang w:val="en-US"/>
              </w:rPr>
              <w:t xml:space="preserve"> </w:t>
            </w:r>
            <w:proofErr w:type="spellStart"/>
            <w:r w:rsidR="00F10583" w:rsidRPr="00F10583">
              <w:rPr>
                <w:rFonts w:ascii="Arial" w:hAnsi="Arial" w:cs="Arial"/>
                <w:sz w:val="24"/>
                <w:szCs w:val="24"/>
                <w:lang w:val="en-US"/>
              </w:rPr>
              <w:t>me</w:t>
            </w:r>
            <w:r w:rsidR="00F10583">
              <w:rPr>
                <w:rFonts w:ascii="Arial" w:hAnsi="Arial" w:cs="Arial"/>
                <w:sz w:val="24"/>
                <w:szCs w:val="24"/>
                <w:lang w:val="en-US"/>
              </w:rPr>
              <w:t>mbentuk</w:t>
            </w:r>
            <w:proofErr w:type="spellEnd"/>
            <w:r w:rsidR="00F10583">
              <w:rPr>
                <w:rFonts w:ascii="Arial" w:hAnsi="Arial" w:cs="Arial"/>
                <w:sz w:val="24"/>
                <w:szCs w:val="24"/>
                <w:lang w:val="en-US"/>
              </w:rPr>
              <w:t xml:space="preserve"> </w:t>
            </w:r>
            <w:r w:rsidR="00F10583" w:rsidRPr="00F10583">
              <w:rPr>
                <w:rFonts w:ascii="Arial" w:hAnsi="Arial" w:cs="Arial"/>
                <w:sz w:val="24"/>
                <w:szCs w:val="24"/>
                <w:lang w:val="en-US"/>
              </w:rPr>
              <w:t xml:space="preserve">Tim </w:t>
            </w:r>
            <w:proofErr w:type="spellStart"/>
            <w:r w:rsidR="00F10583" w:rsidRPr="00F10583">
              <w:rPr>
                <w:rFonts w:ascii="Arial" w:hAnsi="Arial" w:cs="Arial"/>
                <w:sz w:val="24"/>
                <w:szCs w:val="24"/>
                <w:lang w:val="en-US"/>
              </w:rPr>
              <w:t>Asesor</w:t>
            </w:r>
            <w:proofErr w:type="spellEnd"/>
            <w:r w:rsidR="00F10583" w:rsidRPr="00F10583">
              <w:rPr>
                <w:rFonts w:ascii="Arial" w:hAnsi="Arial" w:cs="Arial"/>
                <w:sz w:val="24"/>
                <w:szCs w:val="24"/>
                <w:lang w:val="en-US"/>
              </w:rPr>
              <w:t xml:space="preserve"> </w:t>
            </w:r>
            <w:proofErr w:type="spellStart"/>
            <w:r w:rsidR="00F10583" w:rsidRPr="00F10583">
              <w:rPr>
                <w:rFonts w:ascii="Arial" w:hAnsi="Arial" w:cs="Arial"/>
                <w:sz w:val="24"/>
                <w:szCs w:val="24"/>
                <w:lang w:val="en-US"/>
              </w:rPr>
              <w:t>Penilaian</w:t>
            </w:r>
            <w:proofErr w:type="spellEnd"/>
            <w:r w:rsidR="00F10583" w:rsidRPr="00F10583">
              <w:rPr>
                <w:rFonts w:ascii="Arial" w:hAnsi="Arial" w:cs="Arial"/>
                <w:sz w:val="24"/>
                <w:szCs w:val="24"/>
                <w:lang w:val="en-US"/>
              </w:rPr>
              <w:t xml:space="preserve"> </w:t>
            </w:r>
            <w:proofErr w:type="spellStart"/>
            <w:r w:rsidR="00F10583" w:rsidRPr="00F10583">
              <w:rPr>
                <w:rFonts w:ascii="Arial" w:hAnsi="Arial" w:cs="Arial"/>
                <w:sz w:val="24"/>
                <w:szCs w:val="24"/>
                <w:lang w:val="en-US"/>
              </w:rPr>
              <w:t>Mandiri</w:t>
            </w:r>
            <w:proofErr w:type="spellEnd"/>
            <w:r w:rsidR="00F10583" w:rsidRPr="00F10583">
              <w:rPr>
                <w:rFonts w:ascii="Arial" w:hAnsi="Arial" w:cs="Arial"/>
                <w:sz w:val="24"/>
                <w:szCs w:val="24"/>
                <w:lang w:val="en-US"/>
              </w:rPr>
              <w:t xml:space="preserve"> </w:t>
            </w:r>
            <w:proofErr w:type="spellStart"/>
            <w:r w:rsidR="00F10583" w:rsidRPr="00F10583">
              <w:rPr>
                <w:rFonts w:ascii="Arial" w:hAnsi="Arial" w:cs="Arial"/>
                <w:sz w:val="24"/>
                <w:szCs w:val="24"/>
                <w:lang w:val="en-US"/>
              </w:rPr>
              <w:t>Pelaksanaan</w:t>
            </w:r>
            <w:proofErr w:type="spellEnd"/>
            <w:r w:rsidR="00F10583" w:rsidRPr="00F10583">
              <w:rPr>
                <w:rFonts w:ascii="Arial" w:hAnsi="Arial" w:cs="Arial"/>
                <w:sz w:val="24"/>
                <w:szCs w:val="24"/>
                <w:lang w:val="en-US"/>
              </w:rPr>
              <w:t xml:space="preserve"> </w:t>
            </w:r>
            <w:proofErr w:type="spellStart"/>
            <w:r w:rsidR="00F10583" w:rsidRPr="00F10583">
              <w:rPr>
                <w:rFonts w:ascii="Arial" w:hAnsi="Arial" w:cs="Arial"/>
                <w:sz w:val="24"/>
                <w:szCs w:val="24"/>
                <w:lang w:val="en-US"/>
              </w:rPr>
              <w:t>Reformasi</w:t>
            </w:r>
            <w:proofErr w:type="spellEnd"/>
            <w:r w:rsidR="00F10583" w:rsidRPr="00F10583">
              <w:rPr>
                <w:rFonts w:ascii="Arial" w:hAnsi="Arial" w:cs="Arial"/>
                <w:sz w:val="24"/>
                <w:szCs w:val="24"/>
                <w:lang w:val="en-US"/>
              </w:rPr>
              <w:t xml:space="preserve"> </w:t>
            </w:r>
            <w:proofErr w:type="spellStart"/>
            <w:r w:rsidR="00F10583" w:rsidRPr="00F10583">
              <w:rPr>
                <w:rFonts w:ascii="Arial" w:hAnsi="Arial" w:cs="Arial"/>
                <w:sz w:val="24"/>
                <w:szCs w:val="24"/>
                <w:lang w:val="en-US"/>
              </w:rPr>
              <w:t>Birokrasi</w:t>
            </w:r>
            <w:proofErr w:type="spellEnd"/>
            <w:r w:rsidR="00F10583" w:rsidRPr="00F10583">
              <w:rPr>
                <w:rFonts w:ascii="Arial" w:hAnsi="Arial" w:cs="Arial"/>
                <w:sz w:val="24"/>
                <w:szCs w:val="24"/>
                <w:lang w:val="en-US"/>
              </w:rPr>
              <w:t xml:space="preserve"> di </w:t>
            </w:r>
            <w:proofErr w:type="spellStart"/>
            <w:r w:rsidR="00F10583">
              <w:rPr>
                <w:rFonts w:ascii="Arial" w:hAnsi="Arial" w:cs="Arial"/>
                <w:sz w:val="24"/>
                <w:szCs w:val="24"/>
                <w:lang w:val="en-US"/>
              </w:rPr>
              <w:t>lingkungan</w:t>
            </w:r>
            <w:proofErr w:type="spellEnd"/>
            <w:r w:rsidR="00F10583">
              <w:rPr>
                <w:rFonts w:ascii="Arial" w:hAnsi="Arial" w:cs="Arial"/>
                <w:sz w:val="24"/>
                <w:szCs w:val="24"/>
                <w:lang w:val="en-US"/>
              </w:rPr>
              <w:t xml:space="preserve"> </w:t>
            </w:r>
            <w:proofErr w:type="spellStart"/>
            <w:r w:rsidR="00F10583">
              <w:rPr>
                <w:rFonts w:ascii="Arial" w:hAnsi="Arial" w:cs="Arial"/>
                <w:sz w:val="24"/>
                <w:szCs w:val="24"/>
                <w:lang w:val="en-US"/>
              </w:rPr>
              <w:t>Badan</w:t>
            </w:r>
            <w:proofErr w:type="spellEnd"/>
            <w:r w:rsidR="00F10583">
              <w:rPr>
                <w:rFonts w:ascii="Arial" w:hAnsi="Arial" w:cs="Arial"/>
                <w:sz w:val="24"/>
                <w:szCs w:val="24"/>
                <w:lang w:val="en-US"/>
              </w:rPr>
              <w:t xml:space="preserve"> </w:t>
            </w:r>
            <w:r w:rsidR="009E7AD8" w:rsidRPr="00F10583">
              <w:rPr>
                <w:rFonts w:ascii="Arial" w:hAnsi="Arial" w:cs="Arial"/>
                <w:sz w:val="24"/>
                <w:szCs w:val="24"/>
              </w:rPr>
              <w:t>Pengawas Pemilu</w:t>
            </w:r>
            <w:r w:rsidRPr="00F10583">
              <w:rPr>
                <w:rFonts w:ascii="Arial" w:hAnsi="Arial" w:cs="Arial"/>
                <w:sz w:val="24"/>
                <w:szCs w:val="24"/>
              </w:rPr>
              <w:t>;</w:t>
            </w:r>
          </w:p>
          <w:p w14:paraId="379F6041" w14:textId="33F3155A" w:rsidR="00CD6597" w:rsidRDefault="00CD6597" w:rsidP="00A1169C">
            <w:pPr>
              <w:numPr>
                <w:ilvl w:val="0"/>
                <w:numId w:val="1"/>
              </w:numPr>
              <w:autoSpaceDE w:val="0"/>
              <w:autoSpaceDN w:val="0"/>
              <w:adjustRightInd w:val="0"/>
              <w:spacing w:before="120" w:after="0" w:line="240" w:lineRule="auto"/>
              <w:ind w:left="361"/>
              <w:jc w:val="both"/>
              <w:rPr>
                <w:rFonts w:ascii="Arial" w:hAnsi="Arial" w:cs="Arial"/>
                <w:sz w:val="24"/>
                <w:szCs w:val="24"/>
              </w:rPr>
            </w:pPr>
            <w:r w:rsidRPr="00D309BF">
              <w:rPr>
                <w:rFonts w:ascii="Arial" w:hAnsi="Arial" w:cs="Arial"/>
                <w:sz w:val="24"/>
                <w:szCs w:val="24"/>
              </w:rPr>
              <w:t xml:space="preserve">bahwa berdasarkan pertimbangan sebagaimana dimaksud dalam huruf a, perlu menetapkan Keputusan </w:t>
            </w:r>
            <w:r w:rsidR="009E7AD8">
              <w:rPr>
                <w:rFonts w:ascii="Arial" w:hAnsi="Arial" w:cs="Arial"/>
                <w:sz w:val="24"/>
                <w:szCs w:val="24"/>
              </w:rPr>
              <w:t>Sekretaris Jenderal</w:t>
            </w:r>
            <w:r w:rsidRPr="00D309BF">
              <w:rPr>
                <w:rFonts w:ascii="Arial" w:hAnsi="Arial" w:cs="Arial"/>
                <w:sz w:val="24"/>
                <w:szCs w:val="24"/>
              </w:rPr>
              <w:t xml:space="preserve"> Badan Pengawas Pemilihan Umum tentang </w:t>
            </w:r>
            <w:r w:rsidR="00F10583" w:rsidRPr="00F10583">
              <w:rPr>
                <w:rFonts w:ascii="Arial" w:hAnsi="Arial" w:cs="Arial"/>
                <w:sz w:val="24"/>
                <w:szCs w:val="24"/>
                <w:lang w:val="en-US"/>
              </w:rPr>
              <w:t xml:space="preserve">Tim </w:t>
            </w:r>
            <w:proofErr w:type="spellStart"/>
            <w:r w:rsidR="00F10583" w:rsidRPr="00F10583">
              <w:rPr>
                <w:rFonts w:ascii="Arial" w:hAnsi="Arial" w:cs="Arial"/>
                <w:sz w:val="24"/>
                <w:szCs w:val="24"/>
                <w:lang w:val="en-US"/>
              </w:rPr>
              <w:t>Asesor</w:t>
            </w:r>
            <w:proofErr w:type="spellEnd"/>
            <w:r w:rsidR="00F10583" w:rsidRPr="00F10583">
              <w:rPr>
                <w:rFonts w:ascii="Arial" w:hAnsi="Arial" w:cs="Arial"/>
                <w:sz w:val="24"/>
                <w:szCs w:val="24"/>
                <w:lang w:val="en-US"/>
              </w:rPr>
              <w:t xml:space="preserve"> </w:t>
            </w:r>
            <w:proofErr w:type="spellStart"/>
            <w:r w:rsidR="00F10583" w:rsidRPr="00F10583">
              <w:rPr>
                <w:rFonts w:ascii="Arial" w:hAnsi="Arial" w:cs="Arial"/>
                <w:sz w:val="24"/>
                <w:szCs w:val="24"/>
                <w:lang w:val="en-US"/>
              </w:rPr>
              <w:t>Penilaian</w:t>
            </w:r>
            <w:proofErr w:type="spellEnd"/>
            <w:r w:rsidR="00F10583" w:rsidRPr="00F10583">
              <w:rPr>
                <w:rFonts w:ascii="Arial" w:hAnsi="Arial" w:cs="Arial"/>
                <w:sz w:val="24"/>
                <w:szCs w:val="24"/>
                <w:lang w:val="en-US"/>
              </w:rPr>
              <w:t xml:space="preserve"> </w:t>
            </w:r>
            <w:proofErr w:type="spellStart"/>
            <w:r w:rsidR="00F10583" w:rsidRPr="00F10583">
              <w:rPr>
                <w:rFonts w:ascii="Arial" w:hAnsi="Arial" w:cs="Arial"/>
                <w:sz w:val="24"/>
                <w:szCs w:val="24"/>
                <w:lang w:val="en-US"/>
              </w:rPr>
              <w:t>Mandiri</w:t>
            </w:r>
            <w:proofErr w:type="spellEnd"/>
            <w:r w:rsidR="00F10583" w:rsidRPr="00F10583">
              <w:rPr>
                <w:rFonts w:ascii="Arial" w:hAnsi="Arial" w:cs="Arial"/>
                <w:sz w:val="24"/>
                <w:szCs w:val="24"/>
                <w:lang w:val="en-US"/>
              </w:rPr>
              <w:t xml:space="preserve"> </w:t>
            </w:r>
            <w:proofErr w:type="spellStart"/>
            <w:r w:rsidR="00F10583" w:rsidRPr="00F10583">
              <w:rPr>
                <w:rFonts w:ascii="Arial" w:hAnsi="Arial" w:cs="Arial"/>
                <w:sz w:val="24"/>
                <w:szCs w:val="24"/>
                <w:lang w:val="en-US"/>
              </w:rPr>
              <w:t>Pelaksanaan</w:t>
            </w:r>
            <w:proofErr w:type="spellEnd"/>
            <w:r w:rsidR="00F10583" w:rsidRPr="00F10583">
              <w:rPr>
                <w:rFonts w:ascii="Arial" w:hAnsi="Arial" w:cs="Arial"/>
                <w:sz w:val="24"/>
                <w:szCs w:val="24"/>
                <w:lang w:val="en-US"/>
              </w:rPr>
              <w:t xml:space="preserve"> </w:t>
            </w:r>
            <w:proofErr w:type="spellStart"/>
            <w:r w:rsidR="00F10583" w:rsidRPr="00F10583">
              <w:rPr>
                <w:rFonts w:ascii="Arial" w:hAnsi="Arial" w:cs="Arial"/>
                <w:sz w:val="24"/>
                <w:szCs w:val="24"/>
                <w:lang w:val="en-US"/>
              </w:rPr>
              <w:t>Reformasi</w:t>
            </w:r>
            <w:proofErr w:type="spellEnd"/>
            <w:r w:rsidR="00F10583" w:rsidRPr="00F10583">
              <w:rPr>
                <w:rFonts w:ascii="Arial" w:hAnsi="Arial" w:cs="Arial"/>
                <w:sz w:val="24"/>
                <w:szCs w:val="24"/>
                <w:lang w:val="en-US"/>
              </w:rPr>
              <w:t xml:space="preserve"> </w:t>
            </w:r>
            <w:proofErr w:type="spellStart"/>
            <w:r w:rsidR="00F10583" w:rsidRPr="00F10583">
              <w:rPr>
                <w:rFonts w:ascii="Arial" w:hAnsi="Arial" w:cs="Arial"/>
                <w:sz w:val="24"/>
                <w:szCs w:val="24"/>
                <w:lang w:val="en-US"/>
              </w:rPr>
              <w:t>Birokrasi</w:t>
            </w:r>
            <w:proofErr w:type="spellEnd"/>
            <w:r w:rsidR="00F10583" w:rsidRPr="00F10583">
              <w:rPr>
                <w:rFonts w:ascii="Arial" w:hAnsi="Arial" w:cs="Arial"/>
                <w:sz w:val="24"/>
                <w:szCs w:val="24"/>
                <w:lang w:val="en-US"/>
              </w:rPr>
              <w:t xml:space="preserve"> di </w:t>
            </w:r>
            <w:proofErr w:type="spellStart"/>
            <w:r w:rsidR="00F10583" w:rsidRPr="00F10583">
              <w:rPr>
                <w:rFonts w:ascii="Arial" w:hAnsi="Arial" w:cs="Arial"/>
                <w:sz w:val="24"/>
                <w:szCs w:val="24"/>
                <w:lang w:val="en-US"/>
              </w:rPr>
              <w:t>lingkungan</w:t>
            </w:r>
            <w:proofErr w:type="spellEnd"/>
            <w:r w:rsidR="00F10583" w:rsidRPr="00F10583">
              <w:rPr>
                <w:rFonts w:ascii="Arial" w:hAnsi="Arial" w:cs="Arial"/>
                <w:sz w:val="24"/>
                <w:szCs w:val="24"/>
                <w:lang w:val="en-US"/>
              </w:rPr>
              <w:t xml:space="preserve"> </w:t>
            </w:r>
            <w:proofErr w:type="spellStart"/>
            <w:r w:rsidR="00F10583" w:rsidRPr="00F10583">
              <w:rPr>
                <w:rFonts w:ascii="Arial" w:hAnsi="Arial" w:cs="Arial"/>
                <w:sz w:val="24"/>
                <w:szCs w:val="24"/>
                <w:lang w:val="en-US"/>
              </w:rPr>
              <w:t>Badan</w:t>
            </w:r>
            <w:proofErr w:type="spellEnd"/>
            <w:r w:rsidR="00F10583" w:rsidRPr="00F10583">
              <w:rPr>
                <w:rFonts w:ascii="Arial" w:hAnsi="Arial" w:cs="Arial"/>
                <w:sz w:val="24"/>
                <w:szCs w:val="24"/>
                <w:lang w:val="en-US"/>
              </w:rPr>
              <w:t xml:space="preserve"> </w:t>
            </w:r>
            <w:r w:rsidR="00F10583" w:rsidRPr="00F10583">
              <w:rPr>
                <w:rFonts w:ascii="Arial" w:hAnsi="Arial" w:cs="Arial"/>
                <w:sz w:val="24"/>
                <w:szCs w:val="24"/>
              </w:rPr>
              <w:t>Pengawas Pemilu</w:t>
            </w:r>
            <w:r>
              <w:rPr>
                <w:rFonts w:ascii="Arial" w:hAnsi="Arial" w:cs="Arial"/>
                <w:noProof/>
                <w:sz w:val="24"/>
                <w:lang w:val="en-US" w:eastAsia="en-US"/>
              </w:rPr>
              <w:t>.</w:t>
            </w:r>
          </w:p>
        </w:tc>
      </w:tr>
      <w:tr w:rsidR="00CD6597" w14:paraId="1AAF326A" w14:textId="77777777" w:rsidTr="009E7AD8">
        <w:trPr>
          <w:trHeight w:val="563"/>
          <w:jc w:val="center"/>
        </w:trPr>
        <w:tc>
          <w:tcPr>
            <w:tcW w:w="1977" w:type="dxa"/>
          </w:tcPr>
          <w:p w14:paraId="4160BE97" w14:textId="34B9C71B" w:rsidR="00CD6597" w:rsidRDefault="00CD6597" w:rsidP="009E7AD8">
            <w:pPr>
              <w:autoSpaceDE w:val="0"/>
              <w:autoSpaceDN w:val="0"/>
              <w:adjustRightInd w:val="0"/>
              <w:spacing w:before="120" w:after="0" w:line="240" w:lineRule="auto"/>
              <w:jc w:val="both"/>
              <w:rPr>
                <w:rFonts w:ascii="Arial" w:hAnsi="Arial" w:cs="Arial"/>
                <w:bCs/>
                <w:sz w:val="24"/>
                <w:szCs w:val="24"/>
              </w:rPr>
            </w:pPr>
            <w:r>
              <w:rPr>
                <w:rFonts w:ascii="Arial" w:hAnsi="Arial" w:cs="Arial"/>
                <w:bCs/>
                <w:sz w:val="24"/>
                <w:szCs w:val="24"/>
              </w:rPr>
              <w:t>Mengingat</w:t>
            </w:r>
          </w:p>
        </w:tc>
        <w:tc>
          <w:tcPr>
            <w:tcW w:w="336" w:type="dxa"/>
          </w:tcPr>
          <w:p w14:paraId="377C844B" w14:textId="77777777" w:rsidR="00CD6597" w:rsidRDefault="00CD6597" w:rsidP="009E7AD8">
            <w:pPr>
              <w:autoSpaceDE w:val="0"/>
              <w:autoSpaceDN w:val="0"/>
              <w:adjustRightInd w:val="0"/>
              <w:spacing w:before="120" w:after="0" w:line="240" w:lineRule="auto"/>
              <w:jc w:val="both"/>
              <w:rPr>
                <w:rFonts w:ascii="Arial" w:hAnsi="Arial" w:cs="Arial"/>
                <w:bCs/>
                <w:sz w:val="24"/>
                <w:szCs w:val="24"/>
              </w:rPr>
            </w:pPr>
            <w:r>
              <w:rPr>
                <w:rFonts w:ascii="Arial" w:hAnsi="Arial" w:cs="Arial"/>
                <w:bCs/>
                <w:sz w:val="24"/>
                <w:szCs w:val="24"/>
              </w:rPr>
              <w:t>:</w:t>
            </w:r>
          </w:p>
        </w:tc>
        <w:tc>
          <w:tcPr>
            <w:tcW w:w="7632" w:type="dxa"/>
          </w:tcPr>
          <w:p w14:paraId="3EEBF821" w14:textId="28ABF934" w:rsidR="00CD6597" w:rsidRDefault="00CD6597" w:rsidP="009E7AD8">
            <w:pPr>
              <w:numPr>
                <w:ilvl w:val="0"/>
                <w:numId w:val="2"/>
              </w:numPr>
              <w:autoSpaceDE w:val="0"/>
              <w:autoSpaceDN w:val="0"/>
              <w:adjustRightInd w:val="0"/>
              <w:spacing w:before="120" w:after="0" w:line="240" w:lineRule="auto"/>
              <w:ind w:left="355" w:hanging="426"/>
              <w:jc w:val="both"/>
              <w:rPr>
                <w:rFonts w:ascii="Arial" w:hAnsi="Arial" w:cs="Arial"/>
                <w:b/>
                <w:bCs/>
                <w:sz w:val="24"/>
                <w:szCs w:val="24"/>
              </w:rPr>
            </w:pPr>
            <w:r>
              <w:rPr>
                <w:rFonts w:ascii="Arial" w:hAnsi="Arial" w:cs="Arial"/>
                <w:bCs/>
                <w:sz w:val="24"/>
                <w:szCs w:val="24"/>
              </w:rPr>
              <w:t xml:space="preserve">Undang-Undang Nomor </w:t>
            </w:r>
            <w:r w:rsidR="00F10583">
              <w:rPr>
                <w:rFonts w:ascii="Arial" w:hAnsi="Arial" w:cs="Arial"/>
                <w:bCs/>
                <w:sz w:val="24"/>
                <w:szCs w:val="24"/>
                <w:lang w:val="en-US"/>
              </w:rPr>
              <w:t>28</w:t>
            </w:r>
            <w:r>
              <w:rPr>
                <w:rFonts w:ascii="Arial" w:hAnsi="Arial" w:cs="Arial"/>
                <w:bCs/>
                <w:sz w:val="24"/>
                <w:szCs w:val="24"/>
              </w:rPr>
              <w:t xml:space="preserve"> Tahun </w:t>
            </w:r>
            <w:r w:rsidR="00F10583">
              <w:rPr>
                <w:rFonts w:ascii="Arial" w:hAnsi="Arial" w:cs="Arial"/>
                <w:bCs/>
                <w:sz w:val="24"/>
                <w:szCs w:val="24"/>
                <w:lang w:val="en-US"/>
              </w:rPr>
              <w:t>1999</w:t>
            </w:r>
            <w:r>
              <w:rPr>
                <w:rFonts w:ascii="Arial" w:hAnsi="Arial" w:cs="Arial"/>
                <w:bCs/>
                <w:sz w:val="24"/>
                <w:szCs w:val="24"/>
              </w:rPr>
              <w:t xml:space="preserve"> tentang </w:t>
            </w:r>
            <w:proofErr w:type="spellStart"/>
            <w:r w:rsidR="00F10583">
              <w:rPr>
                <w:rFonts w:ascii="Arial" w:hAnsi="Arial" w:cs="Arial"/>
                <w:bCs/>
                <w:sz w:val="24"/>
                <w:szCs w:val="24"/>
                <w:lang w:val="en-US"/>
              </w:rPr>
              <w:t>Penyelenggaraan</w:t>
            </w:r>
            <w:proofErr w:type="spellEnd"/>
            <w:r w:rsidR="00F10583">
              <w:rPr>
                <w:rFonts w:ascii="Arial" w:hAnsi="Arial" w:cs="Arial"/>
                <w:bCs/>
                <w:sz w:val="24"/>
                <w:szCs w:val="24"/>
                <w:lang w:val="en-US"/>
              </w:rPr>
              <w:t xml:space="preserve"> </w:t>
            </w:r>
            <w:r w:rsidR="003B15EE">
              <w:rPr>
                <w:rFonts w:ascii="Arial" w:hAnsi="Arial" w:cs="Arial"/>
                <w:bCs/>
                <w:sz w:val="24"/>
                <w:szCs w:val="24"/>
                <w:lang w:val="en-US"/>
              </w:rPr>
              <w:t xml:space="preserve">Negara Yang </w:t>
            </w:r>
            <w:proofErr w:type="spellStart"/>
            <w:r w:rsidR="003B15EE">
              <w:rPr>
                <w:rFonts w:ascii="Arial" w:hAnsi="Arial" w:cs="Arial"/>
                <w:bCs/>
                <w:sz w:val="24"/>
                <w:szCs w:val="24"/>
                <w:lang w:val="en-US"/>
              </w:rPr>
              <w:t>Bebas</w:t>
            </w:r>
            <w:proofErr w:type="spellEnd"/>
            <w:r w:rsidR="003B15EE">
              <w:rPr>
                <w:rFonts w:ascii="Arial" w:hAnsi="Arial" w:cs="Arial"/>
                <w:bCs/>
                <w:sz w:val="24"/>
                <w:szCs w:val="24"/>
                <w:lang w:val="en-US"/>
              </w:rPr>
              <w:t xml:space="preserve"> </w:t>
            </w:r>
            <w:proofErr w:type="spellStart"/>
            <w:r w:rsidR="003B15EE">
              <w:rPr>
                <w:rFonts w:ascii="Arial" w:hAnsi="Arial" w:cs="Arial"/>
                <w:bCs/>
                <w:sz w:val="24"/>
                <w:szCs w:val="24"/>
                <w:lang w:val="en-US"/>
              </w:rPr>
              <w:t>Korupsi</w:t>
            </w:r>
            <w:proofErr w:type="spellEnd"/>
            <w:r w:rsidR="003B15EE">
              <w:rPr>
                <w:rFonts w:ascii="Arial" w:hAnsi="Arial" w:cs="Arial"/>
                <w:bCs/>
                <w:sz w:val="24"/>
                <w:szCs w:val="24"/>
                <w:lang w:val="en-US"/>
              </w:rPr>
              <w:t xml:space="preserve">, </w:t>
            </w:r>
            <w:proofErr w:type="spellStart"/>
            <w:r w:rsidR="003B15EE">
              <w:rPr>
                <w:rFonts w:ascii="Arial" w:hAnsi="Arial" w:cs="Arial"/>
                <w:bCs/>
                <w:sz w:val="24"/>
                <w:szCs w:val="24"/>
                <w:lang w:val="en-US"/>
              </w:rPr>
              <w:t>Kolusi</w:t>
            </w:r>
            <w:proofErr w:type="spellEnd"/>
            <w:r w:rsidR="003B15EE">
              <w:rPr>
                <w:rFonts w:ascii="Arial" w:hAnsi="Arial" w:cs="Arial"/>
                <w:bCs/>
                <w:sz w:val="24"/>
                <w:szCs w:val="24"/>
                <w:lang w:val="en-US"/>
              </w:rPr>
              <w:t xml:space="preserve">, </w:t>
            </w:r>
            <w:proofErr w:type="spellStart"/>
            <w:r w:rsidR="003B15EE">
              <w:rPr>
                <w:rFonts w:ascii="Arial" w:hAnsi="Arial" w:cs="Arial"/>
                <w:bCs/>
                <w:sz w:val="24"/>
                <w:szCs w:val="24"/>
                <w:lang w:val="en-US"/>
              </w:rPr>
              <w:t>dan</w:t>
            </w:r>
            <w:proofErr w:type="spellEnd"/>
            <w:r w:rsidR="003B15EE">
              <w:rPr>
                <w:rFonts w:ascii="Arial" w:hAnsi="Arial" w:cs="Arial"/>
                <w:bCs/>
                <w:sz w:val="24"/>
                <w:szCs w:val="24"/>
                <w:lang w:val="en-US"/>
              </w:rPr>
              <w:t xml:space="preserve"> </w:t>
            </w:r>
            <w:proofErr w:type="spellStart"/>
            <w:r w:rsidR="003B15EE">
              <w:rPr>
                <w:rFonts w:ascii="Arial" w:hAnsi="Arial" w:cs="Arial"/>
                <w:bCs/>
                <w:sz w:val="24"/>
                <w:szCs w:val="24"/>
                <w:lang w:val="en-US"/>
              </w:rPr>
              <w:t>Nepotisme</w:t>
            </w:r>
            <w:proofErr w:type="spellEnd"/>
            <w:r w:rsidR="003B15EE">
              <w:rPr>
                <w:rFonts w:ascii="Arial" w:hAnsi="Arial" w:cs="Arial"/>
                <w:bCs/>
                <w:sz w:val="24"/>
                <w:szCs w:val="24"/>
                <w:lang w:val="en-US"/>
              </w:rPr>
              <w:t xml:space="preserve"> </w:t>
            </w:r>
            <w:r>
              <w:rPr>
                <w:rFonts w:ascii="Arial" w:hAnsi="Arial" w:cs="Arial"/>
                <w:bCs/>
                <w:sz w:val="24"/>
                <w:szCs w:val="24"/>
              </w:rPr>
              <w:t xml:space="preserve">(Lembaran Negara Republik Indonesia Tahun </w:t>
            </w:r>
            <w:r w:rsidR="003B15EE">
              <w:rPr>
                <w:rFonts w:ascii="Arial" w:hAnsi="Arial" w:cs="Arial"/>
                <w:bCs/>
                <w:sz w:val="24"/>
                <w:szCs w:val="24"/>
                <w:lang w:val="en-US"/>
              </w:rPr>
              <w:t>1999</w:t>
            </w:r>
            <w:r>
              <w:rPr>
                <w:rFonts w:ascii="Arial" w:hAnsi="Arial" w:cs="Arial"/>
                <w:bCs/>
                <w:sz w:val="24"/>
                <w:szCs w:val="24"/>
              </w:rPr>
              <w:t xml:space="preserve"> Nomor </w:t>
            </w:r>
            <w:r w:rsidR="003B15EE">
              <w:rPr>
                <w:rFonts w:ascii="Arial" w:hAnsi="Arial" w:cs="Arial"/>
                <w:bCs/>
                <w:sz w:val="24"/>
                <w:szCs w:val="24"/>
                <w:lang w:val="en-US"/>
              </w:rPr>
              <w:t>75</w:t>
            </w:r>
            <w:r>
              <w:rPr>
                <w:rFonts w:ascii="Arial" w:hAnsi="Arial" w:cs="Arial"/>
                <w:bCs/>
                <w:sz w:val="24"/>
                <w:szCs w:val="24"/>
              </w:rPr>
              <w:t xml:space="preserve">, Tambahan Lembaran Negara Republik Indonesia Nomor </w:t>
            </w:r>
            <w:r w:rsidR="003B15EE">
              <w:rPr>
                <w:rFonts w:ascii="Arial" w:hAnsi="Arial" w:cs="Arial"/>
                <w:bCs/>
                <w:sz w:val="24"/>
                <w:szCs w:val="24"/>
                <w:lang w:val="en-US"/>
              </w:rPr>
              <w:t>3851</w:t>
            </w:r>
            <w:r>
              <w:rPr>
                <w:rFonts w:ascii="Arial" w:hAnsi="Arial" w:cs="Arial"/>
                <w:bCs/>
                <w:sz w:val="24"/>
                <w:szCs w:val="24"/>
              </w:rPr>
              <w:t>);</w:t>
            </w:r>
          </w:p>
          <w:p w14:paraId="7D9ADD61" w14:textId="1E4BA301" w:rsidR="00CD6597" w:rsidRDefault="00CD6597" w:rsidP="009E7AD8">
            <w:pPr>
              <w:numPr>
                <w:ilvl w:val="0"/>
                <w:numId w:val="2"/>
              </w:numPr>
              <w:autoSpaceDE w:val="0"/>
              <w:autoSpaceDN w:val="0"/>
              <w:adjustRightInd w:val="0"/>
              <w:spacing w:before="120" w:after="0" w:line="240" w:lineRule="auto"/>
              <w:ind w:left="355" w:hanging="426"/>
              <w:jc w:val="both"/>
              <w:rPr>
                <w:rFonts w:ascii="Arial" w:hAnsi="Arial" w:cs="Arial"/>
                <w:b/>
                <w:bCs/>
                <w:sz w:val="24"/>
                <w:szCs w:val="24"/>
              </w:rPr>
            </w:pPr>
            <w:r>
              <w:rPr>
                <w:rFonts w:ascii="Arial" w:hAnsi="Arial" w:cs="Arial"/>
                <w:sz w:val="24"/>
                <w:szCs w:val="24"/>
              </w:rPr>
              <w:t xml:space="preserve">Undang-Undang Nomor </w:t>
            </w:r>
            <w:r w:rsidR="003B15EE">
              <w:rPr>
                <w:rFonts w:ascii="Arial" w:hAnsi="Arial" w:cs="Arial"/>
                <w:sz w:val="24"/>
                <w:szCs w:val="24"/>
                <w:lang w:val="en-US"/>
              </w:rPr>
              <w:t xml:space="preserve">7 </w:t>
            </w:r>
            <w:r>
              <w:rPr>
                <w:rFonts w:ascii="Arial" w:hAnsi="Arial" w:cs="Arial"/>
                <w:sz w:val="24"/>
                <w:szCs w:val="24"/>
              </w:rPr>
              <w:t>Tahun 20</w:t>
            </w:r>
            <w:r w:rsidR="003B15EE">
              <w:rPr>
                <w:rFonts w:ascii="Arial" w:hAnsi="Arial" w:cs="Arial"/>
                <w:sz w:val="24"/>
                <w:szCs w:val="24"/>
                <w:lang w:val="en-US"/>
              </w:rPr>
              <w:t xml:space="preserve">17 </w:t>
            </w:r>
            <w:r>
              <w:rPr>
                <w:rFonts w:ascii="Arial" w:hAnsi="Arial" w:cs="Arial"/>
                <w:sz w:val="24"/>
                <w:szCs w:val="24"/>
              </w:rPr>
              <w:t xml:space="preserve">tentang </w:t>
            </w:r>
            <w:proofErr w:type="spellStart"/>
            <w:r w:rsidR="003B15EE">
              <w:rPr>
                <w:rFonts w:ascii="Arial" w:hAnsi="Arial" w:cs="Arial"/>
                <w:sz w:val="24"/>
                <w:szCs w:val="24"/>
                <w:lang w:val="en-US"/>
              </w:rPr>
              <w:t>Pemilihan</w:t>
            </w:r>
            <w:proofErr w:type="spellEnd"/>
            <w:r w:rsidR="003B15EE">
              <w:rPr>
                <w:rFonts w:ascii="Arial" w:hAnsi="Arial" w:cs="Arial"/>
                <w:sz w:val="24"/>
                <w:szCs w:val="24"/>
                <w:lang w:val="en-US"/>
              </w:rPr>
              <w:t xml:space="preserve"> </w:t>
            </w:r>
            <w:proofErr w:type="spellStart"/>
            <w:r w:rsidR="003B15EE">
              <w:rPr>
                <w:rFonts w:ascii="Arial" w:hAnsi="Arial" w:cs="Arial"/>
                <w:sz w:val="24"/>
                <w:szCs w:val="24"/>
                <w:lang w:val="en-US"/>
              </w:rPr>
              <w:t>Umum</w:t>
            </w:r>
            <w:proofErr w:type="spellEnd"/>
            <w:r w:rsidR="003B15EE">
              <w:rPr>
                <w:rFonts w:ascii="Arial" w:hAnsi="Arial" w:cs="Arial"/>
                <w:sz w:val="24"/>
                <w:szCs w:val="24"/>
                <w:lang w:val="en-US"/>
              </w:rPr>
              <w:t xml:space="preserve"> </w:t>
            </w:r>
            <w:r>
              <w:rPr>
                <w:rFonts w:ascii="Arial" w:hAnsi="Arial" w:cs="Arial"/>
                <w:sz w:val="24"/>
                <w:szCs w:val="24"/>
              </w:rPr>
              <w:t xml:space="preserve">(Lembaga Negara Republik Indonesia </w:t>
            </w:r>
            <w:proofErr w:type="spellStart"/>
            <w:r w:rsidR="003B15EE">
              <w:rPr>
                <w:rFonts w:ascii="Arial" w:hAnsi="Arial" w:cs="Arial"/>
                <w:sz w:val="24"/>
                <w:szCs w:val="24"/>
                <w:lang w:val="en-US"/>
              </w:rPr>
              <w:t>Tahun</w:t>
            </w:r>
            <w:proofErr w:type="spellEnd"/>
            <w:r w:rsidR="003B15EE">
              <w:rPr>
                <w:rFonts w:ascii="Arial" w:hAnsi="Arial" w:cs="Arial"/>
                <w:sz w:val="24"/>
                <w:szCs w:val="24"/>
                <w:lang w:val="en-US"/>
              </w:rPr>
              <w:t xml:space="preserve"> 2017 </w:t>
            </w:r>
            <w:r>
              <w:rPr>
                <w:rFonts w:ascii="Arial" w:hAnsi="Arial" w:cs="Arial"/>
                <w:sz w:val="24"/>
                <w:szCs w:val="24"/>
              </w:rPr>
              <w:t>Nomor 5, Tambahan Lembaran Negara Republik Indonesia Nomor 4355);</w:t>
            </w:r>
          </w:p>
          <w:p w14:paraId="3D3AFAAA" w14:textId="0B4CC1BF" w:rsidR="00CD6597" w:rsidRDefault="003B15EE" w:rsidP="003B15EE">
            <w:pPr>
              <w:numPr>
                <w:ilvl w:val="0"/>
                <w:numId w:val="2"/>
              </w:numPr>
              <w:autoSpaceDE w:val="0"/>
              <w:autoSpaceDN w:val="0"/>
              <w:adjustRightInd w:val="0"/>
              <w:spacing w:before="120" w:after="0" w:line="240" w:lineRule="auto"/>
              <w:ind w:left="355" w:hanging="426"/>
              <w:jc w:val="both"/>
              <w:rPr>
                <w:rFonts w:ascii="Arial" w:hAnsi="Arial" w:cs="Arial"/>
                <w:sz w:val="24"/>
                <w:szCs w:val="24"/>
              </w:rPr>
            </w:pPr>
            <w:proofErr w:type="spellStart"/>
            <w:r w:rsidRPr="003B15EE">
              <w:rPr>
                <w:rFonts w:ascii="Arial" w:hAnsi="Arial" w:cs="Arial"/>
                <w:sz w:val="24"/>
                <w:szCs w:val="24"/>
                <w:lang w:val="en-US"/>
              </w:rPr>
              <w:t>Peraturan</w:t>
            </w:r>
            <w:proofErr w:type="spellEnd"/>
            <w:r w:rsidRPr="003B15EE">
              <w:rPr>
                <w:rFonts w:ascii="Arial" w:hAnsi="Arial" w:cs="Arial"/>
                <w:sz w:val="24"/>
                <w:szCs w:val="24"/>
                <w:lang w:val="en-US"/>
              </w:rPr>
              <w:t xml:space="preserve"> </w:t>
            </w:r>
            <w:proofErr w:type="spellStart"/>
            <w:r w:rsidRPr="003B15EE">
              <w:rPr>
                <w:rFonts w:ascii="Arial" w:hAnsi="Arial" w:cs="Arial"/>
                <w:sz w:val="24"/>
                <w:szCs w:val="24"/>
                <w:lang w:val="en-US"/>
              </w:rPr>
              <w:t>Presiden</w:t>
            </w:r>
            <w:proofErr w:type="spellEnd"/>
            <w:r w:rsidRPr="003B15EE">
              <w:rPr>
                <w:rFonts w:ascii="Arial" w:hAnsi="Arial" w:cs="Arial"/>
                <w:sz w:val="24"/>
                <w:szCs w:val="24"/>
                <w:lang w:val="en-US"/>
              </w:rPr>
              <w:t xml:space="preserve"> </w:t>
            </w:r>
            <w:proofErr w:type="spellStart"/>
            <w:r w:rsidRPr="003B15EE">
              <w:rPr>
                <w:rFonts w:ascii="Arial" w:hAnsi="Arial" w:cs="Arial"/>
                <w:sz w:val="24"/>
                <w:szCs w:val="24"/>
                <w:lang w:val="en-US"/>
              </w:rPr>
              <w:t>Nomor</w:t>
            </w:r>
            <w:proofErr w:type="spellEnd"/>
            <w:r w:rsidRPr="003B15EE">
              <w:rPr>
                <w:rFonts w:ascii="Arial" w:hAnsi="Arial" w:cs="Arial"/>
                <w:sz w:val="24"/>
                <w:szCs w:val="24"/>
                <w:lang w:val="en-US"/>
              </w:rPr>
              <w:t xml:space="preserve"> 81 </w:t>
            </w:r>
            <w:proofErr w:type="spellStart"/>
            <w:r w:rsidRPr="003B15EE">
              <w:rPr>
                <w:rFonts w:ascii="Arial" w:hAnsi="Arial" w:cs="Arial"/>
                <w:sz w:val="24"/>
                <w:szCs w:val="24"/>
                <w:lang w:val="en-US"/>
              </w:rPr>
              <w:t>Tahun</w:t>
            </w:r>
            <w:proofErr w:type="spellEnd"/>
            <w:r w:rsidRPr="003B15EE">
              <w:rPr>
                <w:rFonts w:ascii="Arial" w:hAnsi="Arial" w:cs="Arial"/>
                <w:sz w:val="24"/>
                <w:szCs w:val="24"/>
                <w:lang w:val="en-US"/>
              </w:rPr>
              <w:t xml:space="preserve"> 2010 </w:t>
            </w:r>
            <w:proofErr w:type="spellStart"/>
            <w:r w:rsidRPr="003B15EE">
              <w:rPr>
                <w:rFonts w:ascii="Arial" w:hAnsi="Arial" w:cs="Arial"/>
                <w:sz w:val="24"/>
                <w:szCs w:val="24"/>
                <w:lang w:val="en-US"/>
              </w:rPr>
              <w:t>tentang</w:t>
            </w:r>
            <w:proofErr w:type="spellEnd"/>
            <w:r w:rsidRPr="003B15EE">
              <w:rPr>
                <w:rFonts w:ascii="Arial" w:hAnsi="Arial" w:cs="Arial"/>
                <w:sz w:val="24"/>
                <w:szCs w:val="24"/>
                <w:lang w:val="en-US"/>
              </w:rPr>
              <w:t xml:space="preserve"> Grand Design </w:t>
            </w:r>
            <w:proofErr w:type="spellStart"/>
            <w:r w:rsidRPr="003B15EE">
              <w:rPr>
                <w:rFonts w:ascii="Arial" w:hAnsi="Arial" w:cs="Arial"/>
                <w:sz w:val="24"/>
                <w:szCs w:val="24"/>
                <w:lang w:val="en-US"/>
              </w:rPr>
              <w:t>Reformasi</w:t>
            </w:r>
            <w:proofErr w:type="spellEnd"/>
            <w:r w:rsidRPr="003B15EE">
              <w:rPr>
                <w:rFonts w:ascii="Arial" w:hAnsi="Arial" w:cs="Arial"/>
                <w:sz w:val="24"/>
                <w:szCs w:val="24"/>
                <w:lang w:val="en-US"/>
              </w:rPr>
              <w:t xml:space="preserve"> </w:t>
            </w:r>
            <w:proofErr w:type="spellStart"/>
            <w:r w:rsidRPr="003B15EE">
              <w:rPr>
                <w:rFonts w:ascii="Arial" w:hAnsi="Arial" w:cs="Arial"/>
                <w:sz w:val="24"/>
                <w:szCs w:val="24"/>
                <w:lang w:val="en-US"/>
              </w:rPr>
              <w:t>Birokrasi</w:t>
            </w:r>
            <w:proofErr w:type="spellEnd"/>
            <w:r>
              <w:rPr>
                <w:rFonts w:ascii="Arial" w:hAnsi="Arial" w:cs="Arial"/>
                <w:sz w:val="24"/>
                <w:szCs w:val="24"/>
                <w:lang w:val="en-US"/>
              </w:rPr>
              <w:t>;</w:t>
            </w:r>
          </w:p>
        </w:tc>
      </w:tr>
      <w:tr w:rsidR="00CD6597" w14:paraId="091B1DAF" w14:textId="77777777" w:rsidTr="009E7AD8">
        <w:trPr>
          <w:trHeight w:val="2704"/>
          <w:jc w:val="center"/>
        </w:trPr>
        <w:tc>
          <w:tcPr>
            <w:tcW w:w="1977" w:type="dxa"/>
          </w:tcPr>
          <w:p w14:paraId="4E2DBA23" w14:textId="77777777" w:rsidR="00CD6597" w:rsidRDefault="00CD6597" w:rsidP="009E7AD8">
            <w:pPr>
              <w:autoSpaceDE w:val="0"/>
              <w:autoSpaceDN w:val="0"/>
              <w:adjustRightInd w:val="0"/>
              <w:spacing w:before="60" w:after="60" w:line="312" w:lineRule="auto"/>
              <w:jc w:val="both"/>
              <w:rPr>
                <w:rFonts w:ascii="Arial" w:hAnsi="Arial" w:cs="Arial"/>
                <w:bCs/>
                <w:sz w:val="22"/>
                <w:szCs w:val="22"/>
              </w:rPr>
            </w:pPr>
          </w:p>
        </w:tc>
        <w:tc>
          <w:tcPr>
            <w:tcW w:w="336" w:type="dxa"/>
          </w:tcPr>
          <w:p w14:paraId="4B4AC24E" w14:textId="77777777" w:rsidR="00CD6597" w:rsidRDefault="00CD6597" w:rsidP="009E7AD8">
            <w:pPr>
              <w:autoSpaceDE w:val="0"/>
              <w:autoSpaceDN w:val="0"/>
              <w:adjustRightInd w:val="0"/>
              <w:spacing w:before="60" w:after="60" w:line="312" w:lineRule="auto"/>
              <w:jc w:val="both"/>
              <w:rPr>
                <w:rFonts w:ascii="Arial" w:hAnsi="Arial" w:cs="Arial"/>
                <w:bCs/>
                <w:sz w:val="22"/>
                <w:szCs w:val="22"/>
              </w:rPr>
            </w:pPr>
          </w:p>
        </w:tc>
        <w:tc>
          <w:tcPr>
            <w:tcW w:w="7632" w:type="dxa"/>
          </w:tcPr>
          <w:p w14:paraId="26826BB5" w14:textId="77777777" w:rsidR="00CD6597" w:rsidRDefault="00CD6597" w:rsidP="009E7AD8">
            <w:pPr>
              <w:numPr>
                <w:ilvl w:val="0"/>
                <w:numId w:val="2"/>
              </w:numPr>
              <w:autoSpaceDE w:val="0"/>
              <w:autoSpaceDN w:val="0"/>
              <w:adjustRightInd w:val="0"/>
              <w:spacing w:before="120" w:after="0"/>
              <w:ind w:left="355" w:hanging="426"/>
              <w:jc w:val="both"/>
              <w:rPr>
                <w:rFonts w:ascii="Arial" w:hAnsi="Arial" w:cs="Arial"/>
                <w:sz w:val="24"/>
                <w:szCs w:val="24"/>
              </w:rPr>
            </w:pPr>
            <w:r>
              <w:rPr>
                <w:rFonts w:ascii="Arial" w:hAnsi="Arial" w:cs="Arial"/>
                <w:sz w:val="24"/>
                <w:szCs w:val="24"/>
              </w:rPr>
              <w:t>Peraturan Presiden Nomor 80 Tahun 2012 tentang Organisasi, Tugas, Fungsi, Wewenang dan Tata Kerja Sekretariat Jenderal Badan Pengawas Pemilihan Umum, Sekretariat Panitia Pengawas Pemilihan Umum Provinsi, Sekretariat Pengawas Pemilihan Umum  Kabupaten/Kota dan Sekretariat Panitia Pemilihan Umum Kecamatan;</w:t>
            </w:r>
          </w:p>
          <w:p w14:paraId="1AB17363" w14:textId="51C74334" w:rsidR="003B15EE" w:rsidRPr="003B15EE" w:rsidRDefault="003B15EE" w:rsidP="009E7AD8">
            <w:pPr>
              <w:numPr>
                <w:ilvl w:val="0"/>
                <w:numId w:val="2"/>
              </w:numPr>
              <w:autoSpaceDE w:val="0"/>
              <w:autoSpaceDN w:val="0"/>
              <w:adjustRightInd w:val="0"/>
              <w:spacing w:before="120" w:after="0"/>
              <w:ind w:left="355" w:hanging="426"/>
              <w:jc w:val="both"/>
              <w:rPr>
                <w:rFonts w:ascii="Arial" w:hAnsi="Arial" w:cs="Arial"/>
                <w:sz w:val="24"/>
                <w:szCs w:val="24"/>
              </w:rPr>
            </w:pPr>
            <w:r w:rsidRPr="003B15EE">
              <w:rPr>
                <w:rFonts w:ascii="Arial" w:hAnsi="Arial" w:cs="Arial"/>
                <w:sz w:val="24"/>
                <w:szCs w:val="24"/>
              </w:rPr>
              <w:t xml:space="preserve">Peraturan Badan Pengawas Pemilihan Umum Nomor </w:t>
            </w:r>
            <w:r>
              <w:rPr>
                <w:rFonts w:ascii="Arial" w:hAnsi="Arial" w:cs="Arial"/>
                <w:sz w:val="24"/>
                <w:szCs w:val="24"/>
                <w:lang w:val="en-US"/>
              </w:rPr>
              <w:t>1</w:t>
            </w:r>
            <w:r w:rsidRPr="003B15EE">
              <w:rPr>
                <w:rFonts w:ascii="Arial" w:hAnsi="Arial" w:cs="Arial"/>
                <w:sz w:val="24"/>
                <w:szCs w:val="24"/>
              </w:rPr>
              <w:t>2 Tahun 201</w:t>
            </w:r>
            <w:r>
              <w:rPr>
                <w:rFonts w:ascii="Arial" w:hAnsi="Arial" w:cs="Arial"/>
                <w:sz w:val="24"/>
                <w:szCs w:val="24"/>
                <w:lang w:val="en-US"/>
              </w:rPr>
              <w:t>2</w:t>
            </w:r>
            <w:r w:rsidRPr="003B15EE">
              <w:rPr>
                <w:rFonts w:ascii="Arial" w:hAnsi="Arial" w:cs="Arial"/>
                <w:sz w:val="24"/>
                <w:szCs w:val="24"/>
              </w:rPr>
              <w:t xml:space="preserve"> tentang</w:t>
            </w:r>
            <w:r>
              <w:rPr>
                <w:rFonts w:ascii="Arial" w:hAnsi="Arial" w:cs="Arial"/>
                <w:sz w:val="24"/>
                <w:szCs w:val="24"/>
                <w:lang w:val="en-US"/>
              </w:rPr>
              <w:t xml:space="preserve"> </w:t>
            </w:r>
            <w:proofErr w:type="spellStart"/>
            <w:r>
              <w:rPr>
                <w:rFonts w:ascii="Arial" w:hAnsi="Arial" w:cs="Arial"/>
                <w:sz w:val="24"/>
                <w:szCs w:val="24"/>
                <w:lang w:val="en-US"/>
              </w:rPr>
              <w:t>Penyelenggaraan</w:t>
            </w:r>
            <w:proofErr w:type="spellEnd"/>
            <w:r>
              <w:rPr>
                <w:rFonts w:ascii="Arial" w:hAnsi="Arial" w:cs="Arial"/>
                <w:sz w:val="24"/>
                <w:szCs w:val="24"/>
                <w:lang w:val="en-US"/>
              </w:rPr>
              <w:t xml:space="preserve"> </w:t>
            </w:r>
            <w:proofErr w:type="spellStart"/>
            <w:r>
              <w:rPr>
                <w:rFonts w:ascii="Arial" w:hAnsi="Arial" w:cs="Arial"/>
                <w:sz w:val="24"/>
                <w:szCs w:val="24"/>
                <w:lang w:val="en-US"/>
              </w:rPr>
              <w:t>Sistem</w:t>
            </w:r>
            <w:proofErr w:type="spellEnd"/>
            <w:r>
              <w:rPr>
                <w:rFonts w:ascii="Arial" w:hAnsi="Arial" w:cs="Arial"/>
                <w:sz w:val="24"/>
                <w:szCs w:val="24"/>
                <w:lang w:val="en-US"/>
              </w:rPr>
              <w:t xml:space="preserve"> </w:t>
            </w:r>
            <w:proofErr w:type="spellStart"/>
            <w:r>
              <w:rPr>
                <w:rFonts w:ascii="Arial" w:hAnsi="Arial" w:cs="Arial"/>
                <w:sz w:val="24"/>
                <w:szCs w:val="24"/>
                <w:lang w:val="en-US"/>
              </w:rPr>
              <w:t>Pengendalian</w:t>
            </w:r>
            <w:proofErr w:type="spellEnd"/>
            <w:r>
              <w:rPr>
                <w:rFonts w:ascii="Arial" w:hAnsi="Arial" w:cs="Arial"/>
                <w:sz w:val="24"/>
                <w:szCs w:val="24"/>
                <w:lang w:val="en-US"/>
              </w:rPr>
              <w:t xml:space="preserve"> Intern </w:t>
            </w:r>
            <w:proofErr w:type="spellStart"/>
            <w:r>
              <w:rPr>
                <w:rFonts w:ascii="Arial" w:hAnsi="Arial" w:cs="Arial"/>
                <w:sz w:val="24"/>
                <w:szCs w:val="24"/>
                <w:lang w:val="en-US"/>
              </w:rPr>
              <w:t>Pemerintah</w:t>
            </w:r>
            <w:proofErr w:type="spellEnd"/>
            <w:r>
              <w:rPr>
                <w:rFonts w:ascii="Arial" w:hAnsi="Arial" w:cs="Arial"/>
                <w:sz w:val="24"/>
                <w:szCs w:val="24"/>
                <w:lang w:val="en-US"/>
              </w:rPr>
              <w:t xml:space="preserve"> di </w:t>
            </w:r>
            <w:proofErr w:type="spellStart"/>
            <w:r>
              <w:rPr>
                <w:rFonts w:ascii="Arial" w:hAnsi="Arial" w:cs="Arial"/>
                <w:sz w:val="24"/>
                <w:szCs w:val="24"/>
                <w:lang w:val="en-US"/>
              </w:rPr>
              <w:t>Lingkungan</w:t>
            </w:r>
            <w:proofErr w:type="spellEnd"/>
            <w:r>
              <w:rPr>
                <w:rFonts w:ascii="Arial" w:hAnsi="Arial" w:cs="Arial"/>
                <w:sz w:val="24"/>
                <w:szCs w:val="24"/>
                <w:lang w:val="en-US"/>
              </w:rPr>
              <w:t xml:space="preserve"> </w:t>
            </w:r>
            <w:proofErr w:type="spellStart"/>
            <w:r>
              <w:rPr>
                <w:rFonts w:ascii="Arial" w:hAnsi="Arial" w:cs="Arial"/>
                <w:sz w:val="24"/>
                <w:szCs w:val="24"/>
                <w:lang w:val="en-US"/>
              </w:rPr>
              <w:t>Badan</w:t>
            </w:r>
            <w:proofErr w:type="spellEnd"/>
            <w:r>
              <w:rPr>
                <w:rFonts w:ascii="Arial" w:hAnsi="Arial" w:cs="Arial"/>
                <w:sz w:val="24"/>
                <w:szCs w:val="24"/>
                <w:lang w:val="en-US"/>
              </w:rPr>
              <w:t xml:space="preserve"> </w:t>
            </w:r>
            <w:proofErr w:type="spellStart"/>
            <w:r>
              <w:rPr>
                <w:rFonts w:ascii="Arial" w:hAnsi="Arial" w:cs="Arial"/>
                <w:sz w:val="24"/>
                <w:szCs w:val="24"/>
                <w:lang w:val="en-US"/>
              </w:rPr>
              <w:t>Pengawas</w:t>
            </w:r>
            <w:proofErr w:type="spellEnd"/>
            <w:r>
              <w:rPr>
                <w:rFonts w:ascii="Arial" w:hAnsi="Arial" w:cs="Arial"/>
                <w:sz w:val="24"/>
                <w:szCs w:val="24"/>
                <w:lang w:val="en-US"/>
              </w:rPr>
              <w:t xml:space="preserve"> </w:t>
            </w:r>
            <w:proofErr w:type="spellStart"/>
            <w:r>
              <w:rPr>
                <w:rFonts w:ascii="Arial" w:hAnsi="Arial" w:cs="Arial"/>
                <w:sz w:val="24"/>
                <w:szCs w:val="24"/>
                <w:lang w:val="en-US"/>
              </w:rPr>
              <w:t>Pemilihan</w:t>
            </w:r>
            <w:proofErr w:type="spellEnd"/>
            <w:r>
              <w:rPr>
                <w:rFonts w:ascii="Arial" w:hAnsi="Arial" w:cs="Arial"/>
                <w:sz w:val="24"/>
                <w:szCs w:val="24"/>
                <w:lang w:val="en-US"/>
              </w:rPr>
              <w:t xml:space="preserve"> </w:t>
            </w:r>
            <w:proofErr w:type="spellStart"/>
            <w:r>
              <w:rPr>
                <w:rFonts w:ascii="Arial" w:hAnsi="Arial" w:cs="Arial"/>
                <w:sz w:val="24"/>
                <w:szCs w:val="24"/>
                <w:lang w:val="en-US"/>
              </w:rPr>
              <w:t>Umum</w:t>
            </w:r>
            <w:proofErr w:type="spellEnd"/>
            <w:r>
              <w:rPr>
                <w:rFonts w:ascii="Arial" w:hAnsi="Arial" w:cs="Arial"/>
                <w:sz w:val="24"/>
                <w:szCs w:val="24"/>
                <w:lang w:val="en-US"/>
              </w:rPr>
              <w:t xml:space="preserve"> </w:t>
            </w:r>
            <w:proofErr w:type="spellStart"/>
            <w:r>
              <w:rPr>
                <w:rFonts w:ascii="Arial" w:hAnsi="Arial" w:cs="Arial"/>
                <w:sz w:val="24"/>
                <w:szCs w:val="24"/>
                <w:lang w:val="en-US"/>
              </w:rPr>
              <w:t>Republik</w:t>
            </w:r>
            <w:proofErr w:type="spellEnd"/>
            <w:r>
              <w:rPr>
                <w:rFonts w:ascii="Arial" w:hAnsi="Arial" w:cs="Arial"/>
                <w:sz w:val="24"/>
                <w:szCs w:val="24"/>
                <w:lang w:val="en-US"/>
              </w:rPr>
              <w:t xml:space="preserve"> Indonesia;</w:t>
            </w:r>
          </w:p>
          <w:p w14:paraId="07E0FBD0" w14:textId="77777777" w:rsidR="00CD6597" w:rsidRPr="00A1169C" w:rsidRDefault="00CD6597" w:rsidP="009E7AD8">
            <w:pPr>
              <w:numPr>
                <w:ilvl w:val="0"/>
                <w:numId w:val="2"/>
              </w:numPr>
              <w:autoSpaceDE w:val="0"/>
              <w:autoSpaceDN w:val="0"/>
              <w:adjustRightInd w:val="0"/>
              <w:spacing w:before="120" w:after="0"/>
              <w:ind w:left="355" w:hanging="426"/>
              <w:jc w:val="both"/>
              <w:rPr>
                <w:rFonts w:ascii="Arial" w:hAnsi="Arial" w:cs="Arial"/>
                <w:sz w:val="24"/>
                <w:szCs w:val="24"/>
              </w:rPr>
            </w:pPr>
            <w:r>
              <w:rPr>
                <w:rFonts w:ascii="Arial" w:hAnsi="Arial" w:cs="Arial"/>
                <w:sz w:val="24"/>
                <w:szCs w:val="24"/>
              </w:rPr>
              <w:t>Peraturan Badan Pengawas Pemilihan Umum Nomor 2 Tahun 2013 tentang Organisasi dan Tata Kerja Sekretariat Jenderal Badan Pengawas Pemilihan Umum, Sekretariat Badan Pengawas Pemilihan Umum Provinsi Sekretariat Panitia Pengawas Pemilihan Umum kabupaten/Kota, dan Sekretariat Panitia Pengawas Pemilihan Umum Kecamatan (Berita Negara Republik IndonesiaTahun 2013 Nomor 187);</w:t>
            </w:r>
          </w:p>
          <w:p w14:paraId="624ADF0D" w14:textId="77777777" w:rsidR="00A1169C" w:rsidRDefault="00A1169C" w:rsidP="00A1169C">
            <w:pPr>
              <w:autoSpaceDE w:val="0"/>
              <w:autoSpaceDN w:val="0"/>
              <w:adjustRightInd w:val="0"/>
              <w:spacing w:before="120" w:after="0"/>
              <w:ind w:left="0"/>
              <w:jc w:val="both"/>
              <w:rPr>
                <w:rFonts w:ascii="Arial" w:hAnsi="Arial" w:cs="Arial"/>
                <w:sz w:val="24"/>
                <w:szCs w:val="24"/>
                <w:lang w:val="en-US"/>
              </w:rPr>
            </w:pPr>
          </w:p>
          <w:p w14:paraId="6D5BCF8F" w14:textId="77777777" w:rsidR="00A1169C" w:rsidRPr="003B15EE" w:rsidRDefault="00A1169C" w:rsidP="00A1169C">
            <w:pPr>
              <w:autoSpaceDE w:val="0"/>
              <w:autoSpaceDN w:val="0"/>
              <w:adjustRightInd w:val="0"/>
              <w:spacing w:before="120" w:after="0"/>
              <w:ind w:left="0"/>
              <w:jc w:val="both"/>
              <w:rPr>
                <w:rFonts w:ascii="Arial" w:hAnsi="Arial" w:cs="Arial"/>
                <w:sz w:val="24"/>
                <w:szCs w:val="24"/>
              </w:rPr>
            </w:pPr>
          </w:p>
          <w:p w14:paraId="320A4780" w14:textId="77777777" w:rsidR="003B15EE" w:rsidRPr="003B15EE" w:rsidRDefault="003B15EE" w:rsidP="009E7AD8">
            <w:pPr>
              <w:numPr>
                <w:ilvl w:val="0"/>
                <w:numId w:val="2"/>
              </w:numPr>
              <w:autoSpaceDE w:val="0"/>
              <w:autoSpaceDN w:val="0"/>
              <w:adjustRightInd w:val="0"/>
              <w:spacing w:before="120" w:after="0"/>
              <w:ind w:left="355" w:hanging="426"/>
              <w:jc w:val="both"/>
              <w:rPr>
                <w:rFonts w:ascii="Arial" w:hAnsi="Arial" w:cs="Arial"/>
                <w:sz w:val="24"/>
                <w:szCs w:val="24"/>
              </w:rPr>
            </w:pPr>
            <w:proofErr w:type="spellStart"/>
            <w:r>
              <w:rPr>
                <w:rFonts w:ascii="Arial" w:hAnsi="Arial" w:cs="Arial"/>
                <w:sz w:val="24"/>
                <w:szCs w:val="24"/>
                <w:lang w:val="en-US"/>
              </w:rPr>
              <w:t>Peraturan</w:t>
            </w:r>
            <w:proofErr w:type="spellEnd"/>
            <w:r>
              <w:rPr>
                <w:rFonts w:ascii="Arial" w:hAnsi="Arial" w:cs="Arial"/>
                <w:sz w:val="24"/>
                <w:szCs w:val="24"/>
                <w:lang w:val="en-US"/>
              </w:rPr>
              <w:t xml:space="preserve"> </w:t>
            </w:r>
            <w:proofErr w:type="spellStart"/>
            <w:r>
              <w:rPr>
                <w:rFonts w:ascii="Arial" w:hAnsi="Arial" w:cs="Arial"/>
                <w:sz w:val="24"/>
                <w:szCs w:val="24"/>
                <w:lang w:val="en-US"/>
              </w:rPr>
              <w:t>Menteri</w:t>
            </w:r>
            <w:proofErr w:type="spellEnd"/>
            <w:r>
              <w:rPr>
                <w:rFonts w:ascii="Arial" w:hAnsi="Arial" w:cs="Arial"/>
                <w:sz w:val="24"/>
                <w:szCs w:val="24"/>
                <w:lang w:val="en-US"/>
              </w:rPr>
              <w:t xml:space="preserve"> </w:t>
            </w:r>
            <w:proofErr w:type="spellStart"/>
            <w:r>
              <w:rPr>
                <w:rFonts w:ascii="Arial" w:hAnsi="Arial" w:cs="Arial"/>
                <w:sz w:val="24"/>
                <w:szCs w:val="24"/>
                <w:lang w:val="en-US"/>
              </w:rPr>
              <w:t>Pendayagunaan</w:t>
            </w:r>
            <w:proofErr w:type="spellEnd"/>
            <w:r>
              <w:rPr>
                <w:rFonts w:ascii="Arial" w:hAnsi="Arial" w:cs="Arial"/>
                <w:sz w:val="24"/>
                <w:szCs w:val="24"/>
                <w:lang w:val="en-US"/>
              </w:rPr>
              <w:t xml:space="preserve"> </w:t>
            </w:r>
            <w:proofErr w:type="spellStart"/>
            <w:r>
              <w:rPr>
                <w:rFonts w:ascii="Arial" w:hAnsi="Arial" w:cs="Arial"/>
                <w:sz w:val="24"/>
                <w:szCs w:val="24"/>
                <w:lang w:val="en-US"/>
              </w:rPr>
              <w:t>Aparatur</w:t>
            </w:r>
            <w:proofErr w:type="spellEnd"/>
            <w:r>
              <w:rPr>
                <w:rFonts w:ascii="Arial" w:hAnsi="Arial" w:cs="Arial"/>
                <w:sz w:val="24"/>
                <w:szCs w:val="24"/>
                <w:lang w:val="en-US"/>
              </w:rPr>
              <w:t xml:space="preserve"> Negara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Reformasi</w:t>
            </w:r>
            <w:proofErr w:type="spellEnd"/>
            <w:r>
              <w:rPr>
                <w:rFonts w:ascii="Arial" w:hAnsi="Arial" w:cs="Arial"/>
                <w:sz w:val="24"/>
                <w:szCs w:val="24"/>
                <w:lang w:val="en-US"/>
              </w:rPr>
              <w:t xml:space="preserve"> </w:t>
            </w:r>
            <w:proofErr w:type="spellStart"/>
            <w:r>
              <w:rPr>
                <w:rFonts w:ascii="Arial" w:hAnsi="Arial" w:cs="Arial"/>
                <w:sz w:val="24"/>
                <w:szCs w:val="24"/>
                <w:lang w:val="en-US"/>
              </w:rPr>
              <w:t>Birokrasi</w:t>
            </w:r>
            <w:proofErr w:type="spellEnd"/>
            <w:r>
              <w:rPr>
                <w:rFonts w:ascii="Arial" w:hAnsi="Arial" w:cs="Arial"/>
                <w:sz w:val="24"/>
                <w:szCs w:val="24"/>
                <w:lang w:val="en-US"/>
              </w:rPr>
              <w:t xml:space="preserve"> </w:t>
            </w:r>
            <w:proofErr w:type="spellStart"/>
            <w:r>
              <w:rPr>
                <w:rFonts w:ascii="Arial" w:hAnsi="Arial" w:cs="Arial"/>
                <w:sz w:val="24"/>
                <w:szCs w:val="24"/>
                <w:lang w:val="en-US"/>
              </w:rPr>
              <w:t>Nomor</w:t>
            </w:r>
            <w:proofErr w:type="spellEnd"/>
            <w:r>
              <w:rPr>
                <w:rFonts w:ascii="Arial" w:hAnsi="Arial" w:cs="Arial"/>
                <w:sz w:val="24"/>
                <w:szCs w:val="24"/>
                <w:lang w:val="en-US"/>
              </w:rPr>
              <w:t xml:space="preserve"> 20 </w:t>
            </w:r>
            <w:proofErr w:type="spellStart"/>
            <w:r>
              <w:rPr>
                <w:rFonts w:ascii="Arial" w:hAnsi="Arial" w:cs="Arial"/>
                <w:sz w:val="24"/>
                <w:szCs w:val="24"/>
                <w:lang w:val="en-US"/>
              </w:rPr>
              <w:t>Tahun</w:t>
            </w:r>
            <w:proofErr w:type="spellEnd"/>
            <w:r>
              <w:rPr>
                <w:rFonts w:ascii="Arial" w:hAnsi="Arial" w:cs="Arial"/>
                <w:sz w:val="24"/>
                <w:szCs w:val="24"/>
                <w:lang w:val="en-US"/>
              </w:rPr>
              <w:t xml:space="preserve"> 2010 </w:t>
            </w:r>
            <w:proofErr w:type="spellStart"/>
            <w:r>
              <w:rPr>
                <w:rFonts w:ascii="Arial" w:hAnsi="Arial" w:cs="Arial"/>
                <w:sz w:val="24"/>
                <w:szCs w:val="24"/>
                <w:lang w:val="en-US"/>
              </w:rPr>
              <w:t>tentang</w:t>
            </w:r>
            <w:proofErr w:type="spellEnd"/>
            <w:r>
              <w:rPr>
                <w:rFonts w:ascii="Arial" w:hAnsi="Arial" w:cs="Arial"/>
                <w:sz w:val="24"/>
                <w:szCs w:val="24"/>
                <w:lang w:val="en-US"/>
              </w:rPr>
              <w:t xml:space="preserve"> Road Map </w:t>
            </w:r>
            <w:proofErr w:type="spellStart"/>
            <w:r>
              <w:rPr>
                <w:rFonts w:ascii="Arial" w:hAnsi="Arial" w:cs="Arial"/>
                <w:sz w:val="24"/>
                <w:szCs w:val="24"/>
                <w:lang w:val="en-US"/>
              </w:rPr>
              <w:t>Reformasi</w:t>
            </w:r>
            <w:proofErr w:type="spellEnd"/>
            <w:r>
              <w:rPr>
                <w:rFonts w:ascii="Arial" w:hAnsi="Arial" w:cs="Arial"/>
                <w:sz w:val="24"/>
                <w:szCs w:val="24"/>
                <w:lang w:val="en-US"/>
              </w:rPr>
              <w:t xml:space="preserve"> </w:t>
            </w:r>
            <w:proofErr w:type="spellStart"/>
            <w:r>
              <w:rPr>
                <w:rFonts w:ascii="Arial" w:hAnsi="Arial" w:cs="Arial"/>
                <w:sz w:val="24"/>
                <w:szCs w:val="24"/>
                <w:lang w:val="en-US"/>
              </w:rPr>
              <w:t>Birokrasi</w:t>
            </w:r>
            <w:proofErr w:type="spellEnd"/>
            <w:r>
              <w:rPr>
                <w:rFonts w:ascii="Arial" w:hAnsi="Arial" w:cs="Arial"/>
                <w:sz w:val="24"/>
                <w:szCs w:val="24"/>
                <w:lang w:val="en-US"/>
              </w:rPr>
              <w:t>;</w:t>
            </w:r>
          </w:p>
          <w:p w14:paraId="06D6893C" w14:textId="77777777" w:rsidR="00CD6597" w:rsidRPr="00A1169C" w:rsidRDefault="003B15EE" w:rsidP="003B15EE">
            <w:pPr>
              <w:numPr>
                <w:ilvl w:val="0"/>
                <w:numId w:val="2"/>
              </w:numPr>
              <w:autoSpaceDE w:val="0"/>
              <w:autoSpaceDN w:val="0"/>
              <w:adjustRightInd w:val="0"/>
              <w:spacing w:before="120" w:after="0"/>
              <w:ind w:left="355" w:hanging="426"/>
              <w:jc w:val="both"/>
              <w:rPr>
                <w:rFonts w:ascii="Arial" w:hAnsi="Arial" w:cs="Arial"/>
                <w:sz w:val="24"/>
                <w:szCs w:val="24"/>
              </w:rPr>
            </w:pPr>
            <w:proofErr w:type="spellStart"/>
            <w:r w:rsidRPr="003B15EE">
              <w:rPr>
                <w:rFonts w:ascii="Arial" w:hAnsi="Arial" w:cs="Arial"/>
                <w:sz w:val="24"/>
                <w:szCs w:val="24"/>
                <w:lang w:val="en-US"/>
              </w:rPr>
              <w:t>Peraturan</w:t>
            </w:r>
            <w:proofErr w:type="spellEnd"/>
            <w:r w:rsidRPr="003B15EE">
              <w:rPr>
                <w:rFonts w:ascii="Arial" w:hAnsi="Arial" w:cs="Arial"/>
                <w:sz w:val="24"/>
                <w:szCs w:val="24"/>
                <w:lang w:val="en-US"/>
              </w:rPr>
              <w:t xml:space="preserve"> </w:t>
            </w:r>
            <w:proofErr w:type="spellStart"/>
            <w:r w:rsidRPr="003B15EE">
              <w:rPr>
                <w:rFonts w:ascii="Arial" w:hAnsi="Arial" w:cs="Arial"/>
                <w:sz w:val="24"/>
                <w:szCs w:val="24"/>
                <w:lang w:val="en-US"/>
              </w:rPr>
              <w:t>Menteri</w:t>
            </w:r>
            <w:proofErr w:type="spellEnd"/>
            <w:r w:rsidRPr="003B15EE">
              <w:rPr>
                <w:rFonts w:ascii="Arial" w:hAnsi="Arial" w:cs="Arial"/>
                <w:sz w:val="24"/>
                <w:szCs w:val="24"/>
                <w:lang w:val="en-US"/>
              </w:rPr>
              <w:t xml:space="preserve"> </w:t>
            </w:r>
            <w:proofErr w:type="spellStart"/>
            <w:r w:rsidRPr="003B15EE">
              <w:rPr>
                <w:rFonts w:ascii="Arial" w:hAnsi="Arial" w:cs="Arial"/>
                <w:sz w:val="24"/>
                <w:szCs w:val="24"/>
                <w:lang w:val="en-US"/>
              </w:rPr>
              <w:t>Pendayagunaan</w:t>
            </w:r>
            <w:proofErr w:type="spellEnd"/>
            <w:r w:rsidRPr="003B15EE">
              <w:rPr>
                <w:rFonts w:ascii="Arial" w:hAnsi="Arial" w:cs="Arial"/>
                <w:sz w:val="24"/>
                <w:szCs w:val="24"/>
                <w:lang w:val="en-US"/>
              </w:rPr>
              <w:t xml:space="preserve"> </w:t>
            </w:r>
            <w:proofErr w:type="spellStart"/>
            <w:r w:rsidRPr="003B15EE">
              <w:rPr>
                <w:rFonts w:ascii="Arial" w:hAnsi="Arial" w:cs="Arial"/>
                <w:sz w:val="24"/>
                <w:szCs w:val="24"/>
                <w:lang w:val="en-US"/>
              </w:rPr>
              <w:t>Aparatur</w:t>
            </w:r>
            <w:proofErr w:type="spellEnd"/>
            <w:r w:rsidRPr="003B15EE">
              <w:rPr>
                <w:rFonts w:ascii="Arial" w:hAnsi="Arial" w:cs="Arial"/>
                <w:sz w:val="24"/>
                <w:szCs w:val="24"/>
                <w:lang w:val="en-US"/>
              </w:rPr>
              <w:t xml:space="preserve"> Negara </w:t>
            </w:r>
            <w:proofErr w:type="spellStart"/>
            <w:r w:rsidRPr="003B15EE">
              <w:rPr>
                <w:rFonts w:ascii="Arial" w:hAnsi="Arial" w:cs="Arial"/>
                <w:sz w:val="24"/>
                <w:szCs w:val="24"/>
                <w:lang w:val="en-US"/>
              </w:rPr>
              <w:t>dan</w:t>
            </w:r>
            <w:proofErr w:type="spellEnd"/>
            <w:r w:rsidRPr="003B15EE">
              <w:rPr>
                <w:rFonts w:ascii="Arial" w:hAnsi="Arial" w:cs="Arial"/>
                <w:sz w:val="24"/>
                <w:szCs w:val="24"/>
                <w:lang w:val="en-US"/>
              </w:rPr>
              <w:t xml:space="preserve"> </w:t>
            </w:r>
            <w:proofErr w:type="spellStart"/>
            <w:r w:rsidRPr="003B15EE">
              <w:rPr>
                <w:rFonts w:ascii="Arial" w:hAnsi="Arial" w:cs="Arial"/>
                <w:sz w:val="24"/>
                <w:szCs w:val="24"/>
                <w:lang w:val="en-US"/>
              </w:rPr>
              <w:t>Reformasi</w:t>
            </w:r>
            <w:proofErr w:type="spellEnd"/>
            <w:r w:rsidRPr="003B15EE">
              <w:rPr>
                <w:rFonts w:ascii="Arial" w:hAnsi="Arial" w:cs="Arial"/>
                <w:sz w:val="24"/>
                <w:szCs w:val="24"/>
                <w:lang w:val="en-US"/>
              </w:rPr>
              <w:t xml:space="preserve"> </w:t>
            </w:r>
            <w:proofErr w:type="spellStart"/>
            <w:r w:rsidRPr="003B15EE">
              <w:rPr>
                <w:rFonts w:ascii="Arial" w:hAnsi="Arial" w:cs="Arial"/>
                <w:sz w:val="24"/>
                <w:szCs w:val="24"/>
                <w:lang w:val="en-US"/>
              </w:rPr>
              <w:t>Birokrasi</w:t>
            </w:r>
            <w:proofErr w:type="spellEnd"/>
            <w:r w:rsidRPr="003B15EE">
              <w:rPr>
                <w:rFonts w:ascii="Arial" w:hAnsi="Arial" w:cs="Arial"/>
                <w:sz w:val="24"/>
                <w:szCs w:val="24"/>
                <w:lang w:val="en-US"/>
              </w:rPr>
              <w:t xml:space="preserve"> </w:t>
            </w:r>
            <w:proofErr w:type="spellStart"/>
            <w:r w:rsidRPr="003B15EE">
              <w:rPr>
                <w:rFonts w:ascii="Arial" w:hAnsi="Arial" w:cs="Arial"/>
                <w:sz w:val="24"/>
                <w:szCs w:val="24"/>
                <w:lang w:val="en-US"/>
              </w:rPr>
              <w:t>Nomor</w:t>
            </w:r>
            <w:proofErr w:type="spellEnd"/>
            <w:r w:rsidRPr="003B15EE">
              <w:rPr>
                <w:rFonts w:ascii="Arial" w:hAnsi="Arial" w:cs="Arial"/>
                <w:sz w:val="24"/>
                <w:szCs w:val="24"/>
                <w:lang w:val="en-US"/>
              </w:rPr>
              <w:t xml:space="preserve"> </w:t>
            </w:r>
            <w:r>
              <w:rPr>
                <w:rFonts w:ascii="Arial" w:hAnsi="Arial" w:cs="Arial"/>
                <w:sz w:val="24"/>
                <w:szCs w:val="24"/>
                <w:lang w:val="en-US"/>
              </w:rPr>
              <w:t>9</w:t>
            </w:r>
            <w:r w:rsidRPr="003B15EE">
              <w:rPr>
                <w:rFonts w:ascii="Arial" w:hAnsi="Arial" w:cs="Arial"/>
                <w:sz w:val="24"/>
                <w:szCs w:val="24"/>
                <w:lang w:val="en-US"/>
              </w:rPr>
              <w:t xml:space="preserve"> </w:t>
            </w:r>
            <w:proofErr w:type="spellStart"/>
            <w:r w:rsidRPr="003B15EE">
              <w:rPr>
                <w:rFonts w:ascii="Arial" w:hAnsi="Arial" w:cs="Arial"/>
                <w:sz w:val="24"/>
                <w:szCs w:val="24"/>
                <w:lang w:val="en-US"/>
              </w:rPr>
              <w:t>Tahun</w:t>
            </w:r>
            <w:proofErr w:type="spellEnd"/>
            <w:r w:rsidRPr="003B15EE">
              <w:rPr>
                <w:rFonts w:ascii="Arial" w:hAnsi="Arial" w:cs="Arial"/>
                <w:sz w:val="24"/>
                <w:szCs w:val="24"/>
                <w:lang w:val="en-US"/>
              </w:rPr>
              <w:t xml:space="preserve"> 201</w:t>
            </w:r>
            <w:r>
              <w:rPr>
                <w:rFonts w:ascii="Arial" w:hAnsi="Arial" w:cs="Arial"/>
                <w:sz w:val="24"/>
                <w:szCs w:val="24"/>
                <w:lang w:val="en-US"/>
              </w:rPr>
              <w:t>1</w:t>
            </w:r>
            <w:r w:rsidRPr="003B15EE">
              <w:rPr>
                <w:rFonts w:ascii="Arial" w:hAnsi="Arial" w:cs="Arial"/>
                <w:sz w:val="24"/>
                <w:szCs w:val="24"/>
                <w:lang w:val="en-US"/>
              </w:rPr>
              <w:t xml:space="preserve"> </w:t>
            </w:r>
            <w:proofErr w:type="spellStart"/>
            <w:r w:rsidRPr="003B15EE">
              <w:rPr>
                <w:rFonts w:ascii="Arial" w:hAnsi="Arial" w:cs="Arial"/>
                <w:sz w:val="24"/>
                <w:szCs w:val="24"/>
                <w:lang w:val="en-US"/>
              </w:rPr>
              <w:t>tentang</w:t>
            </w:r>
            <w:proofErr w:type="spellEnd"/>
            <w:r>
              <w:rPr>
                <w:rFonts w:ascii="Arial" w:hAnsi="Arial" w:cs="Arial"/>
                <w:sz w:val="24"/>
                <w:szCs w:val="24"/>
                <w:lang w:val="en-US"/>
              </w:rPr>
              <w:t xml:space="preserve"> </w:t>
            </w:r>
            <w:proofErr w:type="spellStart"/>
            <w:r>
              <w:rPr>
                <w:rFonts w:ascii="Arial" w:hAnsi="Arial" w:cs="Arial"/>
                <w:sz w:val="24"/>
                <w:szCs w:val="24"/>
                <w:lang w:val="en-US"/>
              </w:rPr>
              <w:t>Pedoman</w:t>
            </w:r>
            <w:proofErr w:type="spellEnd"/>
            <w:r>
              <w:rPr>
                <w:rFonts w:ascii="Arial" w:hAnsi="Arial" w:cs="Arial"/>
                <w:sz w:val="24"/>
                <w:szCs w:val="24"/>
                <w:lang w:val="en-US"/>
              </w:rPr>
              <w:t xml:space="preserve"> </w:t>
            </w:r>
            <w:proofErr w:type="spellStart"/>
            <w:r>
              <w:rPr>
                <w:rFonts w:ascii="Arial" w:hAnsi="Arial" w:cs="Arial"/>
                <w:sz w:val="24"/>
                <w:szCs w:val="24"/>
                <w:lang w:val="en-US"/>
              </w:rPr>
              <w:t>Penyusunan</w:t>
            </w:r>
            <w:proofErr w:type="spellEnd"/>
            <w:r>
              <w:rPr>
                <w:rFonts w:ascii="Arial" w:hAnsi="Arial" w:cs="Arial"/>
                <w:sz w:val="24"/>
                <w:szCs w:val="24"/>
                <w:lang w:val="en-US"/>
              </w:rPr>
              <w:t xml:space="preserve"> Road Map </w:t>
            </w:r>
            <w:proofErr w:type="spellStart"/>
            <w:r>
              <w:rPr>
                <w:rFonts w:ascii="Arial" w:hAnsi="Arial" w:cs="Arial"/>
                <w:sz w:val="24"/>
                <w:szCs w:val="24"/>
                <w:lang w:val="en-US"/>
              </w:rPr>
              <w:t>Reformasi</w:t>
            </w:r>
            <w:proofErr w:type="spellEnd"/>
            <w:r>
              <w:rPr>
                <w:rFonts w:ascii="Arial" w:hAnsi="Arial" w:cs="Arial"/>
                <w:sz w:val="24"/>
                <w:szCs w:val="24"/>
                <w:lang w:val="en-US"/>
              </w:rPr>
              <w:t xml:space="preserve"> </w:t>
            </w:r>
            <w:proofErr w:type="spellStart"/>
            <w:r>
              <w:rPr>
                <w:rFonts w:ascii="Arial" w:hAnsi="Arial" w:cs="Arial"/>
                <w:sz w:val="24"/>
                <w:szCs w:val="24"/>
                <w:lang w:val="en-US"/>
              </w:rPr>
              <w:t>Birokrasi</w:t>
            </w:r>
            <w:proofErr w:type="spellEnd"/>
            <w:r>
              <w:rPr>
                <w:rFonts w:ascii="Arial" w:hAnsi="Arial" w:cs="Arial"/>
                <w:sz w:val="24"/>
                <w:szCs w:val="24"/>
                <w:lang w:val="en-US"/>
              </w:rPr>
              <w:t xml:space="preserve"> </w:t>
            </w:r>
            <w:proofErr w:type="spellStart"/>
            <w:r>
              <w:rPr>
                <w:rFonts w:ascii="Arial" w:hAnsi="Arial" w:cs="Arial"/>
                <w:sz w:val="24"/>
                <w:szCs w:val="24"/>
                <w:lang w:val="en-US"/>
              </w:rPr>
              <w:t>Kementerian</w:t>
            </w:r>
            <w:proofErr w:type="spellEnd"/>
            <w:r>
              <w:rPr>
                <w:rFonts w:ascii="Arial" w:hAnsi="Arial" w:cs="Arial"/>
                <w:sz w:val="24"/>
                <w:szCs w:val="24"/>
                <w:lang w:val="en-US"/>
              </w:rPr>
              <w:t>/</w:t>
            </w:r>
            <w:proofErr w:type="spellStart"/>
            <w:r>
              <w:rPr>
                <w:rFonts w:ascii="Arial" w:hAnsi="Arial" w:cs="Arial"/>
                <w:sz w:val="24"/>
                <w:szCs w:val="24"/>
                <w:lang w:val="en-US"/>
              </w:rPr>
              <w:t>Lembaga</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Pemerintah</w:t>
            </w:r>
            <w:proofErr w:type="spellEnd"/>
            <w:r>
              <w:rPr>
                <w:rFonts w:ascii="Arial" w:hAnsi="Arial" w:cs="Arial"/>
                <w:sz w:val="24"/>
                <w:szCs w:val="24"/>
                <w:lang w:val="en-US"/>
              </w:rPr>
              <w:t xml:space="preserve"> Daerah.</w:t>
            </w:r>
          </w:p>
          <w:p w14:paraId="5D290113" w14:textId="541A89AD" w:rsidR="00A1169C" w:rsidRDefault="00A1169C" w:rsidP="00A1169C">
            <w:pPr>
              <w:autoSpaceDE w:val="0"/>
              <w:autoSpaceDN w:val="0"/>
              <w:adjustRightInd w:val="0"/>
              <w:spacing w:before="120" w:after="0"/>
              <w:ind w:left="355"/>
              <w:jc w:val="both"/>
              <w:rPr>
                <w:rFonts w:ascii="Arial" w:hAnsi="Arial" w:cs="Arial"/>
                <w:sz w:val="24"/>
                <w:szCs w:val="24"/>
              </w:rPr>
            </w:pPr>
          </w:p>
        </w:tc>
      </w:tr>
    </w:tbl>
    <w:p w14:paraId="2E19AB67" w14:textId="77777777" w:rsidR="00CD6597" w:rsidRDefault="00CD6597" w:rsidP="00CD6597">
      <w:pPr>
        <w:ind w:left="0"/>
        <w:jc w:val="center"/>
      </w:pPr>
      <w:r>
        <w:rPr>
          <w:rFonts w:ascii="Arial" w:hAnsi="Arial" w:cs="Arial"/>
          <w:b/>
          <w:bCs/>
          <w:caps/>
          <w:sz w:val="24"/>
          <w:szCs w:val="24"/>
        </w:rPr>
        <w:lastRenderedPageBreak/>
        <w:t>Memutuskan:</w:t>
      </w:r>
    </w:p>
    <w:tbl>
      <w:tblPr>
        <w:tblW w:w="0" w:type="auto"/>
        <w:tblLayout w:type="fixed"/>
        <w:tblLook w:val="0000" w:firstRow="0" w:lastRow="0" w:firstColumn="0" w:lastColumn="0" w:noHBand="0" w:noVBand="0"/>
      </w:tblPr>
      <w:tblGrid>
        <w:gridCol w:w="1968"/>
        <w:gridCol w:w="256"/>
        <w:gridCol w:w="81"/>
        <w:gridCol w:w="7640"/>
        <w:gridCol w:w="52"/>
      </w:tblGrid>
      <w:tr w:rsidR="00CD6597" w14:paraId="3914C8BD" w14:textId="77777777" w:rsidTr="00765A23">
        <w:trPr>
          <w:gridAfter w:val="1"/>
          <w:wAfter w:w="26" w:type="pct"/>
        </w:trPr>
        <w:tc>
          <w:tcPr>
            <w:tcW w:w="1977" w:type="dxa"/>
          </w:tcPr>
          <w:p w14:paraId="29D15394" w14:textId="77777777" w:rsidR="00CD6597" w:rsidRDefault="00CD6597" w:rsidP="009E7AD8">
            <w:pPr>
              <w:autoSpaceDE w:val="0"/>
              <w:autoSpaceDN w:val="0"/>
              <w:adjustRightInd w:val="0"/>
              <w:spacing w:before="60" w:after="60" w:line="240" w:lineRule="auto"/>
              <w:jc w:val="both"/>
              <w:rPr>
                <w:rFonts w:ascii="Arial" w:hAnsi="Arial" w:cs="Arial"/>
                <w:bCs/>
                <w:sz w:val="24"/>
                <w:szCs w:val="24"/>
              </w:rPr>
            </w:pPr>
            <w:r>
              <w:rPr>
                <w:rFonts w:ascii="Arial" w:hAnsi="Arial" w:cs="Arial"/>
                <w:bCs/>
                <w:sz w:val="24"/>
                <w:szCs w:val="24"/>
              </w:rPr>
              <w:t>Menetapkan</w:t>
            </w:r>
          </w:p>
          <w:p w14:paraId="5E802157" w14:textId="77777777" w:rsidR="00CD6597" w:rsidRDefault="00CD6597" w:rsidP="009E7AD8">
            <w:pPr>
              <w:autoSpaceDE w:val="0"/>
              <w:autoSpaceDN w:val="0"/>
              <w:adjustRightInd w:val="0"/>
              <w:spacing w:before="60" w:after="60" w:line="240" w:lineRule="auto"/>
              <w:jc w:val="both"/>
              <w:rPr>
                <w:rFonts w:ascii="Arial" w:hAnsi="Arial" w:cs="Arial"/>
                <w:bCs/>
                <w:sz w:val="24"/>
                <w:szCs w:val="24"/>
              </w:rPr>
            </w:pPr>
          </w:p>
        </w:tc>
        <w:tc>
          <w:tcPr>
            <w:tcW w:w="336" w:type="dxa"/>
            <w:gridSpan w:val="2"/>
          </w:tcPr>
          <w:p w14:paraId="748BF8DE" w14:textId="77777777" w:rsidR="00CD6597" w:rsidRDefault="00CD6597" w:rsidP="009E7AD8">
            <w:pPr>
              <w:autoSpaceDE w:val="0"/>
              <w:autoSpaceDN w:val="0"/>
              <w:adjustRightInd w:val="0"/>
              <w:spacing w:before="60" w:after="60" w:line="240" w:lineRule="auto"/>
              <w:jc w:val="both"/>
              <w:rPr>
                <w:rFonts w:ascii="Arial" w:hAnsi="Arial" w:cs="Arial"/>
                <w:b/>
                <w:bCs/>
                <w:sz w:val="24"/>
                <w:szCs w:val="24"/>
              </w:rPr>
            </w:pPr>
            <w:r>
              <w:rPr>
                <w:rFonts w:ascii="Arial" w:hAnsi="Arial" w:cs="Arial"/>
                <w:b/>
                <w:bCs/>
                <w:sz w:val="24"/>
                <w:szCs w:val="24"/>
              </w:rPr>
              <w:t>:</w:t>
            </w:r>
          </w:p>
        </w:tc>
        <w:tc>
          <w:tcPr>
            <w:tcW w:w="7632" w:type="dxa"/>
          </w:tcPr>
          <w:p w14:paraId="08AC23D6" w14:textId="0C2133BF" w:rsidR="00765A23" w:rsidRPr="00765A23" w:rsidRDefault="00765A23" w:rsidP="00765A23">
            <w:pPr>
              <w:tabs>
                <w:tab w:val="left" w:pos="1089"/>
              </w:tabs>
              <w:autoSpaceDE w:val="0"/>
              <w:autoSpaceDN w:val="0"/>
              <w:adjustRightInd w:val="0"/>
              <w:spacing w:before="60" w:after="60" w:line="240" w:lineRule="auto"/>
              <w:ind w:left="0"/>
              <w:jc w:val="both"/>
              <w:rPr>
                <w:rFonts w:ascii="Arial" w:hAnsi="Arial" w:cs="Arial"/>
                <w:b/>
                <w:bCs/>
                <w:spacing w:val="-4"/>
                <w:sz w:val="24"/>
                <w:szCs w:val="24"/>
                <w:lang w:val="fi-FI"/>
              </w:rPr>
            </w:pPr>
            <w:r>
              <w:rPr>
                <w:rFonts w:ascii="Arial" w:hAnsi="Arial" w:cs="Arial"/>
                <w:b/>
                <w:bCs/>
                <w:spacing w:val="-4"/>
                <w:sz w:val="24"/>
                <w:szCs w:val="24"/>
                <w:lang w:val="fi-FI"/>
              </w:rPr>
              <w:t xml:space="preserve">KEPUTUSAN SEKRETARIS JENDERAL BAWASLU TENTANG </w:t>
            </w:r>
            <w:r w:rsidRPr="00765A23">
              <w:rPr>
                <w:rFonts w:ascii="Arial" w:hAnsi="Arial" w:cs="Arial"/>
                <w:b/>
                <w:bCs/>
                <w:spacing w:val="-4"/>
                <w:sz w:val="24"/>
                <w:szCs w:val="24"/>
                <w:lang w:val="fi-FI"/>
              </w:rPr>
              <w:t xml:space="preserve">PENUNJUKAN TIM ASESOR PENILAIAN MANDIRI PELAKSANAAN </w:t>
            </w:r>
          </w:p>
          <w:p w14:paraId="2250199D" w14:textId="70CAD3B7" w:rsidR="00765A23" w:rsidRPr="00765A23" w:rsidRDefault="00765A23" w:rsidP="00765A23">
            <w:pPr>
              <w:tabs>
                <w:tab w:val="left" w:pos="1089"/>
              </w:tabs>
              <w:autoSpaceDE w:val="0"/>
              <w:autoSpaceDN w:val="0"/>
              <w:adjustRightInd w:val="0"/>
              <w:spacing w:before="60" w:after="60" w:line="240" w:lineRule="auto"/>
              <w:ind w:left="0"/>
              <w:jc w:val="both"/>
              <w:rPr>
                <w:rFonts w:ascii="Arial" w:hAnsi="Arial" w:cs="Arial"/>
                <w:b/>
                <w:bCs/>
                <w:spacing w:val="-4"/>
                <w:sz w:val="24"/>
                <w:szCs w:val="24"/>
                <w:lang w:val="en-US"/>
              </w:rPr>
            </w:pPr>
            <w:r w:rsidRPr="00765A23">
              <w:rPr>
                <w:rFonts w:ascii="Arial" w:hAnsi="Arial" w:cs="Arial"/>
                <w:b/>
                <w:bCs/>
                <w:spacing w:val="-4"/>
                <w:sz w:val="24"/>
                <w:szCs w:val="24"/>
                <w:lang w:val="fi-FI"/>
              </w:rPr>
              <w:t>REFORMASI BIROKRASI BADAN PENGAWAS PEMILIHAN UMUM (BAWASLU) TAHUN 2018</w:t>
            </w:r>
            <w:r w:rsidRPr="00765A23">
              <w:rPr>
                <w:rFonts w:ascii="Arial" w:hAnsi="Arial" w:cs="Arial"/>
                <w:b/>
                <w:bCs/>
                <w:spacing w:val="-4"/>
                <w:sz w:val="24"/>
                <w:szCs w:val="24"/>
                <w:lang w:val="en-US"/>
              </w:rPr>
              <w:t xml:space="preserve"> </w:t>
            </w:r>
          </w:p>
          <w:p w14:paraId="38D75CED" w14:textId="77777777" w:rsidR="00CD6597" w:rsidRDefault="00CD6597" w:rsidP="009E7AD8">
            <w:pPr>
              <w:tabs>
                <w:tab w:val="left" w:pos="1089"/>
              </w:tabs>
              <w:autoSpaceDE w:val="0"/>
              <w:autoSpaceDN w:val="0"/>
              <w:adjustRightInd w:val="0"/>
              <w:spacing w:before="60" w:after="60" w:line="240" w:lineRule="auto"/>
              <w:ind w:left="0"/>
              <w:jc w:val="both"/>
              <w:rPr>
                <w:rFonts w:ascii="Arial" w:hAnsi="Arial" w:cs="Arial"/>
                <w:b/>
                <w:bCs/>
                <w:spacing w:val="-4"/>
                <w:sz w:val="24"/>
                <w:szCs w:val="24"/>
                <w:lang w:val="en-US"/>
              </w:rPr>
            </w:pPr>
          </w:p>
        </w:tc>
      </w:tr>
      <w:tr w:rsidR="00CD6597" w14:paraId="7C39AA50" w14:textId="77777777" w:rsidTr="00A1169C">
        <w:trPr>
          <w:gridAfter w:val="1"/>
          <w:wAfter w:w="26" w:type="pct"/>
          <w:trHeight w:val="916"/>
        </w:trPr>
        <w:tc>
          <w:tcPr>
            <w:tcW w:w="1977" w:type="dxa"/>
          </w:tcPr>
          <w:p w14:paraId="2D63AA1F" w14:textId="2FB37DFF" w:rsidR="00CD6597" w:rsidRDefault="00CD6597" w:rsidP="00765A23">
            <w:p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KESATU</w:t>
            </w:r>
          </w:p>
        </w:tc>
        <w:tc>
          <w:tcPr>
            <w:tcW w:w="336" w:type="dxa"/>
            <w:gridSpan w:val="2"/>
          </w:tcPr>
          <w:p w14:paraId="638225AD" w14:textId="77777777" w:rsidR="00CD6597" w:rsidRDefault="00CD6597" w:rsidP="009E7AD8">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w:t>
            </w:r>
          </w:p>
          <w:p w14:paraId="33E826E6" w14:textId="77777777" w:rsidR="00CD6597" w:rsidRDefault="00CD6597" w:rsidP="009E7AD8">
            <w:pPr>
              <w:autoSpaceDE w:val="0"/>
              <w:autoSpaceDN w:val="0"/>
              <w:adjustRightInd w:val="0"/>
              <w:spacing w:after="0" w:line="240" w:lineRule="auto"/>
              <w:ind w:left="0"/>
              <w:jc w:val="both"/>
              <w:rPr>
                <w:rFonts w:ascii="Arial" w:hAnsi="Arial" w:cs="Arial"/>
                <w:b/>
                <w:bCs/>
                <w:sz w:val="24"/>
                <w:szCs w:val="24"/>
              </w:rPr>
            </w:pPr>
          </w:p>
        </w:tc>
        <w:tc>
          <w:tcPr>
            <w:tcW w:w="7632" w:type="dxa"/>
          </w:tcPr>
          <w:p w14:paraId="6C2901DF" w14:textId="2087E79E" w:rsidR="00CD6597" w:rsidRDefault="00CD6597" w:rsidP="00765A2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Menunjuk </w:t>
            </w:r>
            <w:r>
              <w:rPr>
                <w:rFonts w:ascii="Arial" w:hAnsi="Arial" w:cs="Arial"/>
                <w:bCs/>
                <w:spacing w:val="-4"/>
                <w:sz w:val="24"/>
                <w:szCs w:val="24"/>
              </w:rPr>
              <w:t xml:space="preserve">nama-nama yang terlampir dalam </w:t>
            </w:r>
            <w:r w:rsidR="00A1169C">
              <w:rPr>
                <w:rFonts w:ascii="Arial" w:hAnsi="Arial" w:cs="Arial"/>
                <w:bCs/>
                <w:spacing w:val="-4"/>
                <w:sz w:val="24"/>
                <w:szCs w:val="24"/>
                <w:lang w:val="en-US"/>
              </w:rPr>
              <w:t>K</w:t>
            </w:r>
            <w:r>
              <w:rPr>
                <w:rFonts w:ascii="Arial" w:hAnsi="Arial" w:cs="Arial"/>
                <w:bCs/>
                <w:spacing w:val="-4"/>
                <w:sz w:val="24"/>
                <w:szCs w:val="24"/>
              </w:rPr>
              <w:t>eputusan ini</w:t>
            </w:r>
            <w:r>
              <w:rPr>
                <w:rFonts w:ascii="Arial" w:hAnsi="Arial" w:cs="Arial"/>
                <w:sz w:val="24"/>
                <w:szCs w:val="24"/>
              </w:rPr>
              <w:t xml:space="preserve"> sebagai </w:t>
            </w:r>
            <w:r w:rsidR="00765A23" w:rsidRPr="00765A23">
              <w:rPr>
                <w:rFonts w:ascii="Arial" w:hAnsi="Arial" w:cs="Arial"/>
                <w:sz w:val="24"/>
                <w:szCs w:val="24"/>
                <w:lang w:val="en-US"/>
              </w:rPr>
              <w:t xml:space="preserve">Tim </w:t>
            </w:r>
            <w:proofErr w:type="spellStart"/>
            <w:r w:rsidR="00765A23" w:rsidRPr="00765A23">
              <w:rPr>
                <w:rFonts w:ascii="Arial" w:hAnsi="Arial" w:cs="Arial"/>
                <w:sz w:val="24"/>
                <w:szCs w:val="24"/>
                <w:lang w:val="en-US"/>
              </w:rPr>
              <w:t>Asesor</w:t>
            </w:r>
            <w:proofErr w:type="spellEnd"/>
            <w:r w:rsidR="00765A23" w:rsidRPr="00765A23">
              <w:rPr>
                <w:rFonts w:ascii="Arial" w:hAnsi="Arial" w:cs="Arial"/>
                <w:sz w:val="24"/>
                <w:szCs w:val="24"/>
                <w:lang w:val="en-US"/>
              </w:rPr>
              <w:t xml:space="preserve"> </w:t>
            </w:r>
            <w:proofErr w:type="spellStart"/>
            <w:r w:rsidR="00765A23" w:rsidRPr="00765A23">
              <w:rPr>
                <w:rFonts w:ascii="Arial" w:hAnsi="Arial" w:cs="Arial"/>
                <w:sz w:val="24"/>
                <w:szCs w:val="24"/>
                <w:lang w:val="en-US"/>
              </w:rPr>
              <w:t>Penilaian</w:t>
            </w:r>
            <w:proofErr w:type="spellEnd"/>
            <w:r w:rsidR="00765A23" w:rsidRPr="00765A23">
              <w:rPr>
                <w:rFonts w:ascii="Arial" w:hAnsi="Arial" w:cs="Arial"/>
                <w:sz w:val="24"/>
                <w:szCs w:val="24"/>
                <w:lang w:val="en-US"/>
              </w:rPr>
              <w:t xml:space="preserve"> </w:t>
            </w:r>
            <w:proofErr w:type="spellStart"/>
            <w:r w:rsidR="00765A23" w:rsidRPr="00765A23">
              <w:rPr>
                <w:rFonts w:ascii="Arial" w:hAnsi="Arial" w:cs="Arial"/>
                <w:sz w:val="24"/>
                <w:szCs w:val="24"/>
                <w:lang w:val="en-US"/>
              </w:rPr>
              <w:t>Mandiri</w:t>
            </w:r>
            <w:proofErr w:type="spellEnd"/>
            <w:r w:rsidR="00765A23" w:rsidRPr="00765A23">
              <w:rPr>
                <w:rFonts w:ascii="Arial" w:hAnsi="Arial" w:cs="Arial"/>
                <w:sz w:val="24"/>
                <w:szCs w:val="24"/>
                <w:lang w:val="en-US"/>
              </w:rPr>
              <w:t xml:space="preserve"> </w:t>
            </w:r>
            <w:proofErr w:type="spellStart"/>
            <w:r w:rsidR="00765A23" w:rsidRPr="00765A23">
              <w:rPr>
                <w:rFonts w:ascii="Arial" w:hAnsi="Arial" w:cs="Arial"/>
                <w:sz w:val="24"/>
                <w:szCs w:val="24"/>
                <w:lang w:val="en-US"/>
              </w:rPr>
              <w:t>Pelaksanaan</w:t>
            </w:r>
            <w:proofErr w:type="spellEnd"/>
            <w:r w:rsidR="00765A23" w:rsidRPr="00765A23">
              <w:rPr>
                <w:rFonts w:ascii="Arial" w:hAnsi="Arial" w:cs="Arial"/>
                <w:sz w:val="24"/>
                <w:szCs w:val="24"/>
                <w:lang w:val="en-US"/>
              </w:rPr>
              <w:t xml:space="preserve"> </w:t>
            </w:r>
            <w:proofErr w:type="spellStart"/>
            <w:r w:rsidR="00765A23" w:rsidRPr="00765A23">
              <w:rPr>
                <w:rFonts w:ascii="Arial" w:hAnsi="Arial" w:cs="Arial"/>
                <w:sz w:val="24"/>
                <w:szCs w:val="24"/>
                <w:lang w:val="en-US"/>
              </w:rPr>
              <w:t>Reformasi</w:t>
            </w:r>
            <w:proofErr w:type="spellEnd"/>
            <w:r w:rsidR="00765A23" w:rsidRPr="00765A23">
              <w:rPr>
                <w:rFonts w:ascii="Arial" w:hAnsi="Arial" w:cs="Arial"/>
                <w:sz w:val="24"/>
                <w:szCs w:val="24"/>
                <w:lang w:val="en-US"/>
              </w:rPr>
              <w:t xml:space="preserve"> </w:t>
            </w:r>
            <w:proofErr w:type="spellStart"/>
            <w:r w:rsidR="00765A23" w:rsidRPr="00765A23">
              <w:rPr>
                <w:rFonts w:ascii="Arial" w:hAnsi="Arial" w:cs="Arial"/>
                <w:sz w:val="24"/>
                <w:szCs w:val="24"/>
                <w:lang w:val="en-US"/>
              </w:rPr>
              <w:t>Birokrasi</w:t>
            </w:r>
            <w:proofErr w:type="spellEnd"/>
            <w:r w:rsidR="00765A23" w:rsidRPr="00765A23">
              <w:rPr>
                <w:rFonts w:ascii="Arial" w:hAnsi="Arial" w:cs="Arial"/>
                <w:sz w:val="24"/>
                <w:szCs w:val="24"/>
                <w:lang w:val="en-US"/>
              </w:rPr>
              <w:t xml:space="preserve"> di </w:t>
            </w:r>
            <w:proofErr w:type="spellStart"/>
            <w:r w:rsidR="00765A23" w:rsidRPr="00765A23">
              <w:rPr>
                <w:rFonts w:ascii="Arial" w:hAnsi="Arial" w:cs="Arial"/>
                <w:sz w:val="24"/>
                <w:szCs w:val="24"/>
                <w:lang w:val="en-US"/>
              </w:rPr>
              <w:t>lingkungan</w:t>
            </w:r>
            <w:proofErr w:type="spellEnd"/>
            <w:r w:rsidR="00765A23" w:rsidRPr="00765A23">
              <w:rPr>
                <w:rFonts w:ascii="Arial" w:hAnsi="Arial" w:cs="Arial"/>
                <w:sz w:val="24"/>
                <w:szCs w:val="24"/>
                <w:lang w:val="en-US"/>
              </w:rPr>
              <w:t xml:space="preserve"> </w:t>
            </w:r>
            <w:proofErr w:type="spellStart"/>
            <w:r w:rsidR="00765A23" w:rsidRPr="00765A23">
              <w:rPr>
                <w:rFonts w:ascii="Arial" w:hAnsi="Arial" w:cs="Arial"/>
                <w:sz w:val="24"/>
                <w:szCs w:val="24"/>
                <w:lang w:val="en-US"/>
              </w:rPr>
              <w:t>Badan</w:t>
            </w:r>
            <w:proofErr w:type="spellEnd"/>
            <w:r w:rsidR="00765A23" w:rsidRPr="00765A23">
              <w:rPr>
                <w:rFonts w:ascii="Arial" w:hAnsi="Arial" w:cs="Arial"/>
                <w:sz w:val="24"/>
                <w:szCs w:val="24"/>
                <w:lang w:val="en-US"/>
              </w:rPr>
              <w:t xml:space="preserve"> </w:t>
            </w:r>
            <w:proofErr w:type="spellStart"/>
            <w:r w:rsidR="00765A23" w:rsidRPr="00765A23">
              <w:rPr>
                <w:rFonts w:ascii="Arial" w:hAnsi="Arial" w:cs="Arial"/>
                <w:sz w:val="24"/>
                <w:szCs w:val="24"/>
                <w:lang w:val="en-US"/>
              </w:rPr>
              <w:t>Pengawas</w:t>
            </w:r>
            <w:proofErr w:type="spellEnd"/>
            <w:r w:rsidR="00765A23" w:rsidRPr="00765A23">
              <w:rPr>
                <w:rFonts w:ascii="Arial" w:hAnsi="Arial" w:cs="Arial"/>
                <w:sz w:val="24"/>
                <w:szCs w:val="24"/>
                <w:lang w:val="en-US"/>
              </w:rPr>
              <w:t xml:space="preserve"> </w:t>
            </w:r>
            <w:proofErr w:type="spellStart"/>
            <w:r w:rsidR="00765A23" w:rsidRPr="00765A23">
              <w:rPr>
                <w:rFonts w:ascii="Arial" w:hAnsi="Arial" w:cs="Arial"/>
                <w:sz w:val="24"/>
                <w:szCs w:val="24"/>
                <w:lang w:val="en-US"/>
              </w:rPr>
              <w:t>Pemilu</w:t>
            </w:r>
            <w:proofErr w:type="spellEnd"/>
            <w:r w:rsidR="00765A23" w:rsidRPr="00765A23">
              <w:rPr>
                <w:rFonts w:ascii="Arial" w:hAnsi="Arial" w:cs="Arial"/>
                <w:sz w:val="24"/>
                <w:szCs w:val="24"/>
                <w:lang w:val="en-US"/>
              </w:rPr>
              <w:t>;</w:t>
            </w:r>
          </w:p>
        </w:tc>
      </w:tr>
      <w:tr w:rsidR="00CD6597" w14:paraId="2F05A243" w14:textId="77777777" w:rsidTr="00A1169C">
        <w:trPr>
          <w:gridAfter w:val="1"/>
          <w:wAfter w:w="26" w:type="pct"/>
          <w:trHeight w:val="664"/>
        </w:trPr>
        <w:tc>
          <w:tcPr>
            <w:tcW w:w="1977" w:type="dxa"/>
          </w:tcPr>
          <w:p w14:paraId="4B47CB41" w14:textId="727203CF" w:rsidR="00CD6597" w:rsidRDefault="00765A23" w:rsidP="009E7AD8">
            <w:pPr>
              <w:autoSpaceDE w:val="0"/>
              <w:autoSpaceDN w:val="0"/>
              <w:adjustRightInd w:val="0"/>
              <w:spacing w:before="60" w:after="60" w:line="240" w:lineRule="auto"/>
              <w:ind w:left="0"/>
              <w:jc w:val="both"/>
              <w:rPr>
                <w:rFonts w:ascii="Arial" w:hAnsi="Arial" w:cs="Arial"/>
                <w:bCs/>
                <w:sz w:val="24"/>
                <w:szCs w:val="24"/>
              </w:rPr>
            </w:pPr>
            <w:r>
              <w:rPr>
                <w:rFonts w:ascii="Arial" w:hAnsi="Arial" w:cs="Arial"/>
                <w:bCs/>
                <w:sz w:val="24"/>
                <w:szCs w:val="24"/>
                <w:lang w:val="en-US"/>
              </w:rPr>
              <w:t>K</w:t>
            </w:r>
            <w:r w:rsidR="00CD6597">
              <w:rPr>
                <w:rFonts w:ascii="Arial" w:hAnsi="Arial" w:cs="Arial"/>
                <w:bCs/>
                <w:sz w:val="24"/>
                <w:szCs w:val="24"/>
              </w:rPr>
              <w:t>EDUA</w:t>
            </w:r>
          </w:p>
        </w:tc>
        <w:tc>
          <w:tcPr>
            <w:tcW w:w="336" w:type="dxa"/>
            <w:gridSpan w:val="2"/>
          </w:tcPr>
          <w:p w14:paraId="1C4D50C3" w14:textId="77777777" w:rsidR="00CD6597" w:rsidRDefault="00CD6597" w:rsidP="009E7AD8">
            <w:pPr>
              <w:autoSpaceDE w:val="0"/>
              <w:autoSpaceDN w:val="0"/>
              <w:adjustRightInd w:val="0"/>
              <w:spacing w:before="60" w:after="60" w:line="240" w:lineRule="auto"/>
              <w:jc w:val="both"/>
              <w:rPr>
                <w:rFonts w:ascii="Arial" w:hAnsi="Arial" w:cs="Arial"/>
                <w:b/>
                <w:bCs/>
                <w:sz w:val="24"/>
                <w:szCs w:val="24"/>
              </w:rPr>
            </w:pPr>
            <w:r>
              <w:rPr>
                <w:rFonts w:ascii="Arial" w:hAnsi="Arial" w:cs="Arial"/>
                <w:b/>
                <w:bCs/>
                <w:sz w:val="24"/>
                <w:szCs w:val="24"/>
              </w:rPr>
              <w:t>:</w:t>
            </w:r>
          </w:p>
        </w:tc>
        <w:tc>
          <w:tcPr>
            <w:tcW w:w="7632" w:type="dxa"/>
          </w:tcPr>
          <w:p w14:paraId="5D1FFBA4" w14:textId="21FCB1B8" w:rsidR="00A1169C" w:rsidRDefault="00765A23" w:rsidP="00A1169C">
            <w:pPr>
              <w:autoSpaceDE w:val="0"/>
              <w:autoSpaceDN w:val="0"/>
              <w:adjustRightInd w:val="0"/>
              <w:spacing w:after="0" w:line="240" w:lineRule="auto"/>
              <w:jc w:val="both"/>
              <w:rPr>
                <w:rFonts w:ascii="Arial" w:hAnsi="Arial" w:cs="Arial"/>
                <w:spacing w:val="-6"/>
                <w:sz w:val="24"/>
                <w:szCs w:val="24"/>
              </w:rPr>
            </w:pPr>
            <w:r>
              <w:rPr>
                <w:rFonts w:ascii="Arial" w:hAnsi="Arial" w:cs="Arial"/>
                <w:bCs/>
                <w:spacing w:val="-4"/>
                <w:sz w:val="24"/>
                <w:szCs w:val="24"/>
                <w:lang w:val="en-US"/>
              </w:rPr>
              <w:t xml:space="preserve">Tim </w:t>
            </w:r>
            <w:proofErr w:type="spellStart"/>
            <w:r>
              <w:rPr>
                <w:rFonts w:ascii="Arial" w:hAnsi="Arial" w:cs="Arial"/>
                <w:bCs/>
                <w:spacing w:val="-4"/>
                <w:sz w:val="24"/>
                <w:szCs w:val="24"/>
                <w:lang w:val="en-US"/>
              </w:rPr>
              <w:t>Asesor</w:t>
            </w:r>
            <w:proofErr w:type="spellEnd"/>
            <w:r>
              <w:rPr>
                <w:rFonts w:ascii="Arial" w:hAnsi="Arial" w:cs="Arial"/>
                <w:bCs/>
                <w:spacing w:val="-4"/>
                <w:sz w:val="24"/>
                <w:szCs w:val="24"/>
                <w:lang w:val="en-US"/>
              </w:rPr>
              <w:t xml:space="preserve"> </w:t>
            </w:r>
            <w:proofErr w:type="spellStart"/>
            <w:r>
              <w:rPr>
                <w:rFonts w:ascii="Arial" w:hAnsi="Arial" w:cs="Arial"/>
                <w:bCs/>
                <w:spacing w:val="-4"/>
                <w:sz w:val="24"/>
                <w:szCs w:val="24"/>
                <w:lang w:val="en-US"/>
              </w:rPr>
              <w:t>segera</w:t>
            </w:r>
            <w:proofErr w:type="spellEnd"/>
            <w:r>
              <w:rPr>
                <w:rFonts w:ascii="Arial" w:hAnsi="Arial" w:cs="Arial"/>
                <w:bCs/>
                <w:spacing w:val="-4"/>
                <w:sz w:val="24"/>
                <w:szCs w:val="24"/>
                <w:lang w:val="en-US"/>
              </w:rPr>
              <w:t xml:space="preserve"> </w:t>
            </w:r>
            <w:proofErr w:type="spellStart"/>
            <w:r>
              <w:rPr>
                <w:rFonts w:ascii="Arial" w:hAnsi="Arial" w:cs="Arial"/>
                <w:bCs/>
                <w:spacing w:val="-4"/>
                <w:sz w:val="24"/>
                <w:szCs w:val="24"/>
                <w:lang w:val="en-US"/>
              </w:rPr>
              <w:t>menyusun</w:t>
            </w:r>
            <w:proofErr w:type="spellEnd"/>
            <w:r>
              <w:rPr>
                <w:rFonts w:ascii="Arial" w:hAnsi="Arial" w:cs="Arial"/>
                <w:bCs/>
                <w:spacing w:val="-4"/>
                <w:sz w:val="24"/>
                <w:szCs w:val="24"/>
                <w:lang w:val="en-US"/>
              </w:rPr>
              <w:t xml:space="preserve"> </w:t>
            </w:r>
            <w:proofErr w:type="spellStart"/>
            <w:r>
              <w:rPr>
                <w:rFonts w:ascii="Arial" w:hAnsi="Arial" w:cs="Arial"/>
                <w:bCs/>
                <w:spacing w:val="-4"/>
                <w:sz w:val="24"/>
                <w:szCs w:val="24"/>
                <w:lang w:val="en-US"/>
              </w:rPr>
              <w:t>jadwal</w:t>
            </w:r>
            <w:proofErr w:type="spellEnd"/>
            <w:r>
              <w:rPr>
                <w:rFonts w:ascii="Arial" w:hAnsi="Arial" w:cs="Arial"/>
                <w:bCs/>
                <w:spacing w:val="-4"/>
                <w:sz w:val="24"/>
                <w:szCs w:val="24"/>
                <w:lang w:val="en-US"/>
              </w:rPr>
              <w:t xml:space="preserve"> </w:t>
            </w:r>
            <w:proofErr w:type="spellStart"/>
            <w:r>
              <w:rPr>
                <w:rFonts w:ascii="Arial" w:hAnsi="Arial" w:cs="Arial"/>
                <w:bCs/>
                <w:spacing w:val="-4"/>
                <w:sz w:val="24"/>
                <w:szCs w:val="24"/>
                <w:lang w:val="en-US"/>
              </w:rPr>
              <w:t>kegiatan</w:t>
            </w:r>
            <w:proofErr w:type="spellEnd"/>
            <w:r>
              <w:rPr>
                <w:rFonts w:ascii="Arial" w:hAnsi="Arial" w:cs="Arial"/>
                <w:bCs/>
                <w:spacing w:val="-4"/>
                <w:sz w:val="24"/>
                <w:szCs w:val="24"/>
                <w:lang w:val="en-US"/>
              </w:rPr>
              <w:t xml:space="preserve"> </w:t>
            </w:r>
            <w:proofErr w:type="spellStart"/>
            <w:r>
              <w:rPr>
                <w:rFonts w:ascii="Arial" w:hAnsi="Arial" w:cs="Arial"/>
                <w:bCs/>
                <w:spacing w:val="-4"/>
                <w:sz w:val="24"/>
                <w:szCs w:val="24"/>
                <w:lang w:val="en-US"/>
              </w:rPr>
              <w:t>Penilaian</w:t>
            </w:r>
            <w:proofErr w:type="spellEnd"/>
            <w:r>
              <w:rPr>
                <w:rFonts w:ascii="Arial" w:hAnsi="Arial" w:cs="Arial"/>
                <w:bCs/>
                <w:spacing w:val="-4"/>
                <w:sz w:val="24"/>
                <w:szCs w:val="24"/>
                <w:lang w:val="en-US"/>
              </w:rPr>
              <w:t xml:space="preserve"> </w:t>
            </w:r>
            <w:proofErr w:type="spellStart"/>
            <w:r>
              <w:rPr>
                <w:rFonts w:ascii="Arial" w:hAnsi="Arial" w:cs="Arial"/>
                <w:bCs/>
                <w:spacing w:val="-4"/>
                <w:sz w:val="24"/>
                <w:szCs w:val="24"/>
                <w:lang w:val="en-US"/>
              </w:rPr>
              <w:t>Mandiri</w:t>
            </w:r>
            <w:proofErr w:type="spellEnd"/>
            <w:r>
              <w:rPr>
                <w:rFonts w:ascii="Arial" w:hAnsi="Arial" w:cs="Arial"/>
                <w:bCs/>
                <w:spacing w:val="-4"/>
                <w:sz w:val="24"/>
                <w:szCs w:val="24"/>
                <w:lang w:val="en-US"/>
              </w:rPr>
              <w:t xml:space="preserve"> </w:t>
            </w:r>
            <w:proofErr w:type="spellStart"/>
            <w:r>
              <w:rPr>
                <w:rFonts w:ascii="Arial" w:hAnsi="Arial" w:cs="Arial"/>
                <w:bCs/>
                <w:spacing w:val="-4"/>
                <w:sz w:val="24"/>
                <w:szCs w:val="24"/>
                <w:lang w:val="en-US"/>
              </w:rPr>
              <w:t>Pelaksanaan</w:t>
            </w:r>
            <w:proofErr w:type="spellEnd"/>
            <w:r>
              <w:rPr>
                <w:rFonts w:ascii="Arial" w:hAnsi="Arial" w:cs="Arial"/>
                <w:bCs/>
                <w:spacing w:val="-4"/>
                <w:sz w:val="24"/>
                <w:szCs w:val="24"/>
                <w:lang w:val="en-US"/>
              </w:rPr>
              <w:t xml:space="preserve"> </w:t>
            </w:r>
            <w:proofErr w:type="spellStart"/>
            <w:r>
              <w:rPr>
                <w:rFonts w:ascii="Arial" w:hAnsi="Arial" w:cs="Arial"/>
                <w:bCs/>
                <w:spacing w:val="-4"/>
                <w:sz w:val="24"/>
                <w:szCs w:val="24"/>
                <w:lang w:val="en-US"/>
              </w:rPr>
              <w:t>Reformasi</w:t>
            </w:r>
            <w:proofErr w:type="spellEnd"/>
            <w:r>
              <w:rPr>
                <w:rFonts w:ascii="Arial" w:hAnsi="Arial" w:cs="Arial"/>
                <w:bCs/>
                <w:spacing w:val="-4"/>
                <w:sz w:val="24"/>
                <w:szCs w:val="24"/>
                <w:lang w:val="en-US"/>
              </w:rPr>
              <w:t xml:space="preserve"> </w:t>
            </w:r>
            <w:proofErr w:type="spellStart"/>
            <w:r>
              <w:rPr>
                <w:rFonts w:ascii="Arial" w:hAnsi="Arial" w:cs="Arial"/>
                <w:bCs/>
                <w:spacing w:val="-4"/>
                <w:sz w:val="24"/>
                <w:szCs w:val="24"/>
                <w:lang w:val="en-US"/>
              </w:rPr>
              <w:t>Birokrasi</w:t>
            </w:r>
            <w:proofErr w:type="spellEnd"/>
            <w:r>
              <w:rPr>
                <w:rFonts w:ascii="Arial" w:hAnsi="Arial" w:cs="Arial"/>
                <w:bCs/>
                <w:spacing w:val="-4"/>
                <w:sz w:val="24"/>
                <w:szCs w:val="24"/>
                <w:lang w:val="en-US"/>
              </w:rPr>
              <w:t>;</w:t>
            </w:r>
          </w:p>
        </w:tc>
      </w:tr>
      <w:tr w:rsidR="00A1169C" w14:paraId="6C9FA582" w14:textId="77777777" w:rsidTr="00A1169C">
        <w:trPr>
          <w:gridAfter w:val="1"/>
          <w:wAfter w:w="26" w:type="pct"/>
          <w:trHeight w:val="628"/>
        </w:trPr>
        <w:tc>
          <w:tcPr>
            <w:tcW w:w="1977" w:type="dxa"/>
          </w:tcPr>
          <w:p w14:paraId="5DAD6EAC" w14:textId="439D660F" w:rsidR="00A1169C" w:rsidRDefault="00A1169C" w:rsidP="009E7AD8">
            <w:pPr>
              <w:autoSpaceDE w:val="0"/>
              <w:autoSpaceDN w:val="0"/>
              <w:adjustRightInd w:val="0"/>
              <w:spacing w:before="60" w:after="60" w:line="240" w:lineRule="auto"/>
              <w:ind w:left="0"/>
              <w:jc w:val="both"/>
              <w:rPr>
                <w:rFonts w:ascii="Arial" w:hAnsi="Arial" w:cs="Arial"/>
                <w:bCs/>
                <w:sz w:val="24"/>
                <w:szCs w:val="24"/>
                <w:lang w:val="en-US"/>
              </w:rPr>
            </w:pPr>
            <w:r>
              <w:rPr>
                <w:rFonts w:ascii="Arial" w:hAnsi="Arial" w:cs="Arial"/>
                <w:bCs/>
                <w:sz w:val="24"/>
                <w:szCs w:val="24"/>
                <w:lang w:val="en-US"/>
              </w:rPr>
              <w:t>KETIGA</w:t>
            </w:r>
          </w:p>
        </w:tc>
        <w:tc>
          <w:tcPr>
            <w:tcW w:w="336" w:type="dxa"/>
            <w:gridSpan w:val="2"/>
          </w:tcPr>
          <w:p w14:paraId="617B975F" w14:textId="086134C7" w:rsidR="00A1169C" w:rsidRPr="00A1169C" w:rsidRDefault="00A1169C" w:rsidP="009E7AD8">
            <w:pPr>
              <w:autoSpaceDE w:val="0"/>
              <w:autoSpaceDN w:val="0"/>
              <w:adjustRightInd w:val="0"/>
              <w:spacing w:before="60" w:after="60" w:line="240" w:lineRule="auto"/>
              <w:jc w:val="both"/>
              <w:rPr>
                <w:rFonts w:ascii="Arial" w:hAnsi="Arial" w:cs="Arial"/>
                <w:b/>
                <w:bCs/>
                <w:sz w:val="24"/>
                <w:szCs w:val="24"/>
                <w:lang w:val="en-US"/>
              </w:rPr>
            </w:pPr>
            <w:r>
              <w:rPr>
                <w:rFonts w:ascii="Arial" w:hAnsi="Arial" w:cs="Arial"/>
                <w:b/>
                <w:bCs/>
                <w:sz w:val="24"/>
                <w:szCs w:val="24"/>
                <w:lang w:val="en-US"/>
              </w:rPr>
              <w:t>:</w:t>
            </w:r>
          </w:p>
        </w:tc>
        <w:tc>
          <w:tcPr>
            <w:tcW w:w="7632" w:type="dxa"/>
          </w:tcPr>
          <w:p w14:paraId="5D6AFE03" w14:textId="219625B9" w:rsidR="00A1169C" w:rsidRDefault="00A1169C" w:rsidP="004C7E9D">
            <w:pPr>
              <w:autoSpaceDE w:val="0"/>
              <w:autoSpaceDN w:val="0"/>
              <w:adjustRightInd w:val="0"/>
              <w:spacing w:after="0" w:line="240" w:lineRule="auto"/>
              <w:jc w:val="both"/>
              <w:rPr>
                <w:rFonts w:ascii="Arial" w:hAnsi="Arial" w:cs="Arial"/>
                <w:bCs/>
                <w:spacing w:val="-4"/>
                <w:sz w:val="24"/>
                <w:szCs w:val="24"/>
                <w:lang w:val="en-US"/>
              </w:rPr>
            </w:pPr>
            <w:proofErr w:type="spellStart"/>
            <w:r>
              <w:rPr>
                <w:rFonts w:ascii="Arial" w:hAnsi="Arial" w:cs="Arial"/>
                <w:bCs/>
                <w:spacing w:val="-4"/>
                <w:sz w:val="24"/>
                <w:szCs w:val="24"/>
                <w:lang w:val="en-US"/>
              </w:rPr>
              <w:t>Melakukan</w:t>
            </w:r>
            <w:proofErr w:type="spellEnd"/>
            <w:r>
              <w:rPr>
                <w:rFonts w:ascii="Arial" w:hAnsi="Arial" w:cs="Arial"/>
                <w:bCs/>
                <w:spacing w:val="-4"/>
                <w:sz w:val="24"/>
                <w:szCs w:val="24"/>
                <w:lang w:val="en-US"/>
              </w:rPr>
              <w:t xml:space="preserve"> </w:t>
            </w:r>
            <w:proofErr w:type="spellStart"/>
            <w:r w:rsidR="004C7E9D">
              <w:rPr>
                <w:rFonts w:ascii="Arial" w:hAnsi="Arial" w:cs="Arial"/>
                <w:bCs/>
                <w:spacing w:val="-4"/>
                <w:sz w:val="24"/>
                <w:szCs w:val="24"/>
                <w:lang w:val="en-US"/>
              </w:rPr>
              <w:t>Identifikasi</w:t>
            </w:r>
            <w:proofErr w:type="spellEnd"/>
            <w:r w:rsidR="004C7E9D">
              <w:rPr>
                <w:rFonts w:ascii="Arial" w:hAnsi="Arial" w:cs="Arial"/>
                <w:bCs/>
                <w:spacing w:val="-4"/>
                <w:sz w:val="24"/>
                <w:szCs w:val="24"/>
                <w:lang w:val="en-US"/>
              </w:rPr>
              <w:t xml:space="preserve"> </w:t>
            </w:r>
            <w:proofErr w:type="spellStart"/>
            <w:r w:rsidR="004C7E9D">
              <w:rPr>
                <w:rFonts w:ascii="Arial" w:hAnsi="Arial" w:cs="Arial"/>
                <w:bCs/>
                <w:spacing w:val="-4"/>
                <w:sz w:val="24"/>
                <w:szCs w:val="24"/>
                <w:lang w:val="en-US"/>
              </w:rPr>
              <w:t>dan</w:t>
            </w:r>
            <w:proofErr w:type="spellEnd"/>
            <w:r w:rsidR="004C7E9D">
              <w:rPr>
                <w:rFonts w:ascii="Arial" w:hAnsi="Arial" w:cs="Arial"/>
                <w:bCs/>
                <w:spacing w:val="-4"/>
                <w:sz w:val="24"/>
                <w:szCs w:val="24"/>
                <w:lang w:val="en-US"/>
              </w:rPr>
              <w:t xml:space="preserve"> </w:t>
            </w:r>
            <w:proofErr w:type="spellStart"/>
            <w:r>
              <w:rPr>
                <w:rFonts w:ascii="Arial" w:hAnsi="Arial" w:cs="Arial"/>
                <w:bCs/>
                <w:spacing w:val="-4"/>
                <w:sz w:val="24"/>
                <w:szCs w:val="24"/>
                <w:lang w:val="en-US"/>
              </w:rPr>
              <w:t>Penilaian</w:t>
            </w:r>
            <w:proofErr w:type="spellEnd"/>
            <w:r>
              <w:rPr>
                <w:rFonts w:ascii="Arial" w:hAnsi="Arial" w:cs="Arial"/>
                <w:bCs/>
                <w:spacing w:val="-4"/>
                <w:sz w:val="24"/>
                <w:szCs w:val="24"/>
                <w:lang w:val="en-US"/>
              </w:rPr>
              <w:t xml:space="preserve"> </w:t>
            </w:r>
            <w:proofErr w:type="spellStart"/>
            <w:r>
              <w:rPr>
                <w:rFonts w:ascii="Arial" w:hAnsi="Arial" w:cs="Arial"/>
                <w:bCs/>
                <w:spacing w:val="-4"/>
                <w:sz w:val="24"/>
                <w:szCs w:val="24"/>
                <w:lang w:val="en-US"/>
              </w:rPr>
              <w:t>Mandiri</w:t>
            </w:r>
            <w:proofErr w:type="spellEnd"/>
            <w:r>
              <w:rPr>
                <w:rFonts w:ascii="Arial" w:hAnsi="Arial" w:cs="Arial"/>
                <w:bCs/>
                <w:spacing w:val="-4"/>
                <w:sz w:val="24"/>
                <w:szCs w:val="24"/>
                <w:lang w:val="en-US"/>
              </w:rPr>
              <w:t xml:space="preserve"> </w:t>
            </w:r>
            <w:proofErr w:type="spellStart"/>
            <w:r>
              <w:rPr>
                <w:rFonts w:ascii="Arial" w:hAnsi="Arial" w:cs="Arial"/>
                <w:bCs/>
                <w:spacing w:val="-4"/>
                <w:sz w:val="24"/>
                <w:szCs w:val="24"/>
                <w:lang w:val="en-US"/>
              </w:rPr>
              <w:t>Pelaksanaan</w:t>
            </w:r>
            <w:proofErr w:type="spellEnd"/>
            <w:r>
              <w:rPr>
                <w:rFonts w:ascii="Arial" w:hAnsi="Arial" w:cs="Arial"/>
                <w:bCs/>
                <w:spacing w:val="-4"/>
                <w:sz w:val="24"/>
                <w:szCs w:val="24"/>
                <w:lang w:val="en-US"/>
              </w:rPr>
              <w:t xml:space="preserve"> </w:t>
            </w:r>
            <w:proofErr w:type="spellStart"/>
            <w:r>
              <w:rPr>
                <w:rFonts w:ascii="Arial" w:hAnsi="Arial" w:cs="Arial"/>
                <w:bCs/>
                <w:spacing w:val="-4"/>
                <w:sz w:val="24"/>
                <w:szCs w:val="24"/>
                <w:lang w:val="en-US"/>
              </w:rPr>
              <w:t>Reformasi</w:t>
            </w:r>
            <w:proofErr w:type="spellEnd"/>
            <w:r>
              <w:rPr>
                <w:rFonts w:ascii="Arial" w:hAnsi="Arial" w:cs="Arial"/>
                <w:bCs/>
                <w:spacing w:val="-4"/>
                <w:sz w:val="24"/>
                <w:szCs w:val="24"/>
                <w:lang w:val="en-US"/>
              </w:rPr>
              <w:t xml:space="preserve"> </w:t>
            </w:r>
            <w:proofErr w:type="spellStart"/>
            <w:r>
              <w:rPr>
                <w:rFonts w:ascii="Arial" w:hAnsi="Arial" w:cs="Arial"/>
                <w:bCs/>
                <w:spacing w:val="-4"/>
                <w:sz w:val="24"/>
                <w:szCs w:val="24"/>
                <w:lang w:val="en-US"/>
              </w:rPr>
              <w:t>Birokrasi</w:t>
            </w:r>
            <w:proofErr w:type="spellEnd"/>
            <w:r>
              <w:rPr>
                <w:rFonts w:ascii="Arial" w:hAnsi="Arial" w:cs="Arial"/>
                <w:bCs/>
                <w:spacing w:val="-4"/>
                <w:sz w:val="24"/>
                <w:szCs w:val="24"/>
                <w:lang w:val="en-US"/>
              </w:rPr>
              <w:t xml:space="preserve"> </w:t>
            </w:r>
            <w:proofErr w:type="spellStart"/>
            <w:r>
              <w:rPr>
                <w:rFonts w:ascii="Arial" w:hAnsi="Arial" w:cs="Arial"/>
                <w:bCs/>
                <w:spacing w:val="-4"/>
                <w:sz w:val="24"/>
                <w:szCs w:val="24"/>
                <w:lang w:val="en-US"/>
              </w:rPr>
              <w:t>pada</w:t>
            </w:r>
            <w:proofErr w:type="spellEnd"/>
            <w:r>
              <w:rPr>
                <w:rFonts w:ascii="Arial" w:hAnsi="Arial" w:cs="Arial"/>
                <w:bCs/>
                <w:spacing w:val="-4"/>
                <w:sz w:val="24"/>
                <w:szCs w:val="24"/>
                <w:lang w:val="en-US"/>
              </w:rPr>
              <w:t xml:space="preserve"> </w:t>
            </w:r>
            <w:proofErr w:type="spellStart"/>
            <w:r w:rsidR="004C7E9D">
              <w:rPr>
                <w:rFonts w:ascii="Arial" w:hAnsi="Arial" w:cs="Arial"/>
                <w:bCs/>
                <w:spacing w:val="-4"/>
                <w:sz w:val="24"/>
                <w:szCs w:val="24"/>
                <w:lang w:val="en-US"/>
              </w:rPr>
              <w:t>masing-masing</w:t>
            </w:r>
            <w:proofErr w:type="spellEnd"/>
            <w:r w:rsidR="004C7E9D">
              <w:rPr>
                <w:rFonts w:ascii="Arial" w:hAnsi="Arial" w:cs="Arial"/>
                <w:bCs/>
                <w:spacing w:val="-4"/>
                <w:sz w:val="24"/>
                <w:szCs w:val="24"/>
                <w:lang w:val="en-US"/>
              </w:rPr>
              <w:t xml:space="preserve"> Unit </w:t>
            </w:r>
            <w:proofErr w:type="spellStart"/>
            <w:r w:rsidR="004C7E9D">
              <w:rPr>
                <w:rFonts w:ascii="Arial" w:hAnsi="Arial" w:cs="Arial"/>
                <w:bCs/>
                <w:spacing w:val="-4"/>
                <w:sz w:val="24"/>
                <w:szCs w:val="24"/>
                <w:lang w:val="en-US"/>
              </w:rPr>
              <w:t>Kerja</w:t>
            </w:r>
            <w:proofErr w:type="spellEnd"/>
            <w:r w:rsidR="004C7E9D">
              <w:rPr>
                <w:rFonts w:ascii="Arial" w:hAnsi="Arial" w:cs="Arial"/>
                <w:bCs/>
                <w:spacing w:val="-4"/>
                <w:sz w:val="24"/>
                <w:szCs w:val="24"/>
                <w:lang w:val="en-US"/>
              </w:rPr>
              <w:t xml:space="preserve"> di </w:t>
            </w:r>
            <w:proofErr w:type="spellStart"/>
            <w:r w:rsidR="004C7E9D">
              <w:rPr>
                <w:rFonts w:ascii="Arial" w:hAnsi="Arial" w:cs="Arial"/>
                <w:bCs/>
                <w:spacing w:val="-4"/>
                <w:sz w:val="24"/>
                <w:szCs w:val="24"/>
                <w:lang w:val="en-US"/>
              </w:rPr>
              <w:t>Bawaslu</w:t>
            </w:r>
            <w:proofErr w:type="spellEnd"/>
            <w:r w:rsidR="004C7E9D">
              <w:rPr>
                <w:rFonts w:ascii="Arial" w:hAnsi="Arial" w:cs="Arial"/>
                <w:bCs/>
                <w:spacing w:val="-4"/>
                <w:sz w:val="24"/>
                <w:szCs w:val="24"/>
                <w:lang w:val="en-US"/>
              </w:rPr>
              <w:t xml:space="preserve"> </w:t>
            </w:r>
            <w:proofErr w:type="spellStart"/>
            <w:r w:rsidR="004C7E9D">
              <w:rPr>
                <w:rFonts w:ascii="Arial" w:hAnsi="Arial" w:cs="Arial"/>
                <w:bCs/>
                <w:spacing w:val="-4"/>
                <w:sz w:val="24"/>
                <w:szCs w:val="24"/>
                <w:lang w:val="en-US"/>
              </w:rPr>
              <w:t>terhadap</w:t>
            </w:r>
            <w:proofErr w:type="spellEnd"/>
            <w:r w:rsidR="004C7E9D">
              <w:rPr>
                <w:rFonts w:ascii="Arial" w:hAnsi="Arial" w:cs="Arial"/>
                <w:bCs/>
                <w:spacing w:val="-4"/>
                <w:sz w:val="24"/>
                <w:szCs w:val="24"/>
                <w:lang w:val="en-US"/>
              </w:rPr>
              <w:t xml:space="preserve"> 8 (</w:t>
            </w:r>
            <w:proofErr w:type="spellStart"/>
            <w:r w:rsidR="004C7E9D">
              <w:rPr>
                <w:rFonts w:ascii="Arial" w:hAnsi="Arial" w:cs="Arial"/>
                <w:bCs/>
                <w:spacing w:val="-4"/>
                <w:sz w:val="24"/>
                <w:szCs w:val="24"/>
                <w:lang w:val="en-US"/>
              </w:rPr>
              <w:t>delapan</w:t>
            </w:r>
            <w:proofErr w:type="spellEnd"/>
            <w:r w:rsidR="004C7E9D">
              <w:rPr>
                <w:rFonts w:ascii="Arial" w:hAnsi="Arial" w:cs="Arial"/>
                <w:bCs/>
                <w:spacing w:val="-4"/>
                <w:sz w:val="24"/>
                <w:szCs w:val="24"/>
                <w:lang w:val="en-US"/>
              </w:rPr>
              <w:t xml:space="preserve">) </w:t>
            </w:r>
            <w:r>
              <w:rPr>
                <w:rFonts w:ascii="Arial" w:hAnsi="Arial" w:cs="Arial"/>
                <w:bCs/>
                <w:spacing w:val="-4"/>
                <w:sz w:val="24"/>
                <w:szCs w:val="24"/>
                <w:lang w:val="en-US"/>
              </w:rPr>
              <w:t xml:space="preserve">Area </w:t>
            </w:r>
            <w:proofErr w:type="spellStart"/>
            <w:r>
              <w:rPr>
                <w:rFonts w:ascii="Arial" w:hAnsi="Arial" w:cs="Arial"/>
                <w:bCs/>
                <w:spacing w:val="-4"/>
                <w:sz w:val="24"/>
                <w:szCs w:val="24"/>
                <w:lang w:val="en-US"/>
              </w:rPr>
              <w:t>Perubahan</w:t>
            </w:r>
            <w:proofErr w:type="spellEnd"/>
            <w:r w:rsidR="004C7E9D">
              <w:rPr>
                <w:rFonts w:ascii="Arial" w:hAnsi="Arial" w:cs="Arial"/>
                <w:bCs/>
                <w:spacing w:val="-4"/>
                <w:sz w:val="24"/>
                <w:szCs w:val="24"/>
                <w:lang w:val="en-US"/>
              </w:rPr>
              <w:t xml:space="preserve"> </w:t>
            </w:r>
            <w:proofErr w:type="spellStart"/>
            <w:r w:rsidR="004C7E9D">
              <w:rPr>
                <w:rFonts w:ascii="Arial" w:hAnsi="Arial" w:cs="Arial"/>
                <w:bCs/>
                <w:spacing w:val="-4"/>
                <w:sz w:val="24"/>
                <w:szCs w:val="24"/>
                <w:lang w:val="en-US"/>
              </w:rPr>
              <w:t>Reformasi</w:t>
            </w:r>
            <w:proofErr w:type="spellEnd"/>
            <w:r w:rsidR="004C7E9D">
              <w:rPr>
                <w:rFonts w:ascii="Arial" w:hAnsi="Arial" w:cs="Arial"/>
                <w:bCs/>
                <w:spacing w:val="-4"/>
                <w:sz w:val="24"/>
                <w:szCs w:val="24"/>
                <w:lang w:val="en-US"/>
              </w:rPr>
              <w:t xml:space="preserve"> </w:t>
            </w:r>
            <w:proofErr w:type="spellStart"/>
            <w:r w:rsidR="004C7E9D">
              <w:rPr>
                <w:rFonts w:ascii="Arial" w:hAnsi="Arial" w:cs="Arial"/>
                <w:bCs/>
                <w:spacing w:val="-4"/>
                <w:sz w:val="24"/>
                <w:szCs w:val="24"/>
                <w:lang w:val="en-US"/>
              </w:rPr>
              <w:t>Birokrasi</w:t>
            </w:r>
            <w:proofErr w:type="spellEnd"/>
            <w:r w:rsidR="004C7E9D">
              <w:rPr>
                <w:rFonts w:ascii="Arial" w:hAnsi="Arial" w:cs="Arial"/>
                <w:bCs/>
                <w:spacing w:val="-4"/>
                <w:sz w:val="24"/>
                <w:szCs w:val="24"/>
                <w:lang w:val="en-US"/>
              </w:rPr>
              <w:t>.</w:t>
            </w:r>
          </w:p>
        </w:tc>
      </w:tr>
      <w:tr w:rsidR="00CD6597" w14:paraId="15B9ADD6" w14:textId="77777777" w:rsidTr="00A1169C">
        <w:trPr>
          <w:gridAfter w:val="1"/>
          <w:wAfter w:w="26" w:type="pct"/>
          <w:trHeight w:val="524"/>
        </w:trPr>
        <w:tc>
          <w:tcPr>
            <w:tcW w:w="1977" w:type="dxa"/>
          </w:tcPr>
          <w:p w14:paraId="062EBC76" w14:textId="014F74F9" w:rsidR="00CD6597" w:rsidRDefault="00CD6597" w:rsidP="00A1169C">
            <w:pPr>
              <w:autoSpaceDE w:val="0"/>
              <w:autoSpaceDN w:val="0"/>
              <w:adjustRightInd w:val="0"/>
              <w:spacing w:before="60" w:after="60" w:line="240" w:lineRule="auto"/>
              <w:jc w:val="both"/>
              <w:rPr>
                <w:rFonts w:ascii="Arial" w:hAnsi="Arial" w:cs="Arial"/>
                <w:bCs/>
                <w:sz w:val="24"/>
                <w:szCs w:val="24"/>
              </w:rPr>
            </w:pPr>
            <w:r>
              <w:rPr>
                <w:rFonts w:ascii="Arial" w:hAnsi="Arial" w:cs="Arial"/>
                <w:bCs/>
                <w:sz w:val="24"/>
                <w:szCs w:val="24"/>
              </w:rPr>
              <w:t>KE</w:t>
            </w:r>
            <w:r w:rsidR="00A1169C">
              <w:rPr>
                <w:rFonts w:ascii="Arial" w:hAnsi="Arial" w:cs="Arial"/>
                <w:bCs/>
                <w:sz w:val="24"/>
                <w:szCs w:val="24"/>
                <w:lang w:val="en-US"/>
              </w:rPr>
              <w:t>EMPAT</w:t>
            </w:r>
          </w:p>
        </w:tc>
        <w:tc>
          <w:tcPr>
            <w:tcW w:w="336" w:type="dxa"/>
            <w:gridSpan w:val="2"/>
          </w:tcPr>
          <w:p w14:paraId="4A009F5B" w14:textId="77777777" w:rsidR="00CD6597" w:rsidRDefault="00CD6597" w:rsidP="009E7AD8">
            <w:pPr>
              <w:autoSpaceDE w:val="0"/>
              <w:autoSpaceDN w:val="0"/>
              <w:adjustRightInd w:val="0"/>
              <w:spacing w:before="60" w:after="60" w:line="240" w:lineRule="auto"/>
              <w:jc w:val="both"/>
              <w:rPr>
                <w:rFonts w:ascii="Arial" w:hAnsi="Arial" w:cs="Arial"/>
                <w:b/>
                <w:bCs/>
                <w:sz w:val="24"/>
                <w:szCs w:val="24"/>
              </w:rPr>
            </w:pPr>
            <w:r>
              <w:rPr>
                <w:rFonts w:ascii="Arial" w:hAnsi="Arial" w:cs="Arial"/>
                <w:b/>
                <w:bCs/>
                <w:sz w:val="24"/>
                <w:szCs w:val="24"/>
              </w:rPr>
              <w:t>:</w:t>
            </w:r>
          </w:p>
        </w:tc>
        <w:tc>
          <w:tcPr>
            <w:tcW w:w="7632" w:type="dxa"/>
          </w:tcPr>
          <w:p w14:paraId="14EE5182" w14:textId="73DAEF3F" w:rsidR="00CD6597" w:rsidRDefault="00765A23" w:rsidP="00765A23">
            <w:pPr>
              <w:tabs>
                <w:tab w:val="left" w:pos="780"/>
              </w:tabs>
              <w:autoSpaceDE w:val="0"/>
              <w:autoSpaceDN w:val="0"/>
              <w:adjustRightInd w:val="0"/>
              <w:spacing w:before="60" w:after="60" w:line="240" w:lineRule="auto"/>
              <w:jc w:val="both"/>
              <w:rPr>
                <w:rFonts w:ascii="Arial" w:hAnsi="Arial" w:cs="Arial"/>
                <w:sz w:val="24"/>
                <w:szCs w:val="24"/>
              </w:rPr>
            </w:pPr>
            <w:proofErr w:type="spellStart"/>
            <w:r>
              <w:rPr>
                <w:rFonts w:ascii="Arial" w:hAnsi="Arial" w:cs="Arial"/>
                <w:sz w:val="24"/>
                <w:szCs w:val="24"/>
                <w:lang w:val="en-US"/>
              </w:rPr>
              <w:t>Melaporkan</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pelaks</w:t>
            </w:r>
            <w:r w:rsidR="00103F09">
              <w:rPr>
                <w:rFonts w:ascii="Arial" w:hAnsi="Arial" w:cs="Arial"/>
                <w:sz w:val="24"/>
                <w:szCs w:val="24"/>
                <w:lang w:val="en-US"/>
              </w:rPr>
              <w:t>a</w:t>
            </w:r>
            <w:r>
              <w:rPr>
                <w:rFonts w:ascii="Arial" w:hAnsi="Arial" w:cs="Arial"/>
                <w:sz w:val="24"/>
                <w:szCs w:val="24"/>
                <w:lang w:val="en-US"/>
              </w:rPr>
              <w:t>naan</w:t>
            </w:r>
            <w:proofErr w:type="spellEnd"/>
            <w:r>
              <w:rPr>
                <w:rFonts w:ascii="Arial" w:hAnsi="Arial" w:cs="Arial"/>
                <w:sz w:val="24"/>
                <w:szCs w:val="24"/>
                <w:lang w:val="en-US"/>
              </w:rPr>
              <w:t xml:space="preserve"> </w:t>
            </w:r>
            <w:proofErr w:type="spellStart"/>
            <w:r>
              <w:rPr>
                <w:rFonts w:ascii="Arial" w:hAnsi="Arial" w:cs="Arial"/>
                <w:sz w:val="24"/>
                <w:szCs w:val="24"/>
                <w:lang w:val="en-US"/>
              </w:rPr>
              <w:t>kegiatan</w:t>
            </w:r>
            <w:proofErr w:type="spellEnd"/>
            <w:r>
              <w:rPr>
                <w:rFonts w:ascii="Arial" w:hAnsi="Arial" w:cs="Arial"/>
                <w:sz w:val="24"/>
                <w:szCs w:val="24"/>
                <w:lang w:val="en-US"/>
              </w:rPr>
              <w:t xml:space="preserve"> </w:t>
            </w:r>
            <w:proofErr w:type="spellStart"/>
            <w:r>
              <w:rPr>
                <w:rFonts w:ascii="Arial" w:hAnsi="Arial" w:cs="Arial"/>
                <w:sz w:val="24"/>
                <w:szCs w:val="24"/>
                <w:lang w:val="en-US"/>
              </w:rPr>
              <w:t>Penilaian</w:t>
            </w:r>
            <w:proofErr w:type="spellEnd"/>
            <w:r>
              <w:rPr>
                <w:rFonts w:ascii="Arial" w:hAnsi="Arial" w:cs="Arial"/>
                <w:sz w:val="24"/>
                <w:szCs w:val="24"/>
                <w:lang w:val="en-US"/>
              </w:rPr>
              <w:t xml:space="preserve"> </w:t>
            </w:r>
            <w:proofErr w:type="spellStart"/>
            <w:r>
              <w:rPr>
                <w:rFonts w:ascii="Arial" w:hAnsi="Arial" w:cs="Arial"/>
                <w:sz w:val="24"/>
                <w:szCs w:val="24"/>
                <w:lang w:val="en-US"/>
              </w:rPr>
              <w:t>Mandiri</w:t>
            </w:r>
            <w:proofErr w:type="spellEnd"/>
            <w:r>
              <w:rPr>
                <w:rFonts w:ascii="Arial" w:hAnsi="Arial" w:cs="Arial"/>
                <w:sz w:val="24"/>
                <w:szCs w:val="24"/>
                <w:lang w:val="en-US"/>
              </w:rPr>
              <w:t xml:space="preserve"> </w:t>
            </w:r>
            <w:proofErr w:type="spellStart"/>
            <w:r>
              <w:rPr>
                <w:rFonts w:ascii="Arial" w:hAnsi="Arial" w:cs="Arial"/>
                <w:sz w:val="24"/>
                <w:szCs w:val="24"/>
                <w:lang w:val="en-US"/>
              </w:rPr>
              <w:t>Pelaksanaaan</w:t>
            </w:r>
            <w:proofErr w:type="spellEnd"/>
            <w:r>
              <w:rPr>
                <w:rFonts w:ascii="Arial" w:hAnsi="Arial" w:cs="Arial"/>
                <w:sz w:val="24"/>
                <w:szCs w:val="24"/>
                <w:lang w:val="en-US"/>
              </w:rPr>
              <w:t xml:space="preserve"> </w:t>
            </w:r>
            <w:proofErr w:type="spellStart"/>
            <w:r>
              <w:rPr>
                <w:rFonts w:ascii="Arial" w:hAnsi="Arial" w:cs="Arial"/>
                <w:sz w:val="24"/>
                <w:szCs w:val="24"/>
                <w:lang w:val="en-US"/>
              </w:rPr>
              <w:t>Reformasi</w:t>
            </w:r>
            <w:proofErr w:type="spellEnd"/>
            <w:r>
              <w:rPr>
                <w:rFonts w:ascii="Arial" w:hAnsi="Arial" w:cs="Arial"/>
                <w:sz w:val="24"/>
                <w:szCs w:val="24"/>
                <w:lang w:val="en-US"/>
              </w:rPr>
              <w:t xml:space="preserve"> </w:t>
            </w:r>
            <w:proofErr w:type="spellStart"/>
            <w:r>
              <w:rPr>
                <w:rFonts w:ascii="Arial" w:hAnsi="Arial" w:cs="Arial"/>
                <w:sz w:val="24"/>
                <w:szCs w:val="24"/>
                <w:lang w:val="en-US"/>
              </w:rPr>
              <w:t>Birokrasi</w:t>
            </w:r>
            <w:proofErr w:type="spellEnd"/>
            <w:r>
              <w:rPr>
                <w:rFonts w:ascii="Arial" w:hAnsi="Arial" w:cs="Arial"/>
                <w:sz w:val="24"/>
                <w:szCs w:val="24"/>
                <w:lang w:val="en-US"/>
              </w:rPr>
              <w:t xml:space="preserve"> </w:t>
            </w:r>
            <w:proofErr w:type="spellStart"/>
            <w:r>
              <w:rPr>
                <w:rFonts w:ascii="Arial" w:hAnsi="Arial" w:cs="Arial"/>
                <w:sz w:val="24"/>
                <w:szCs w:val="24"/>
                <w:lang w:val="en-US"/>
              </w:rPr>
              <w:t>Bawaslu</w:t>
            </w:r>
            <w:proofErr w:type="spellEnd"/>
            <w:r>
              <w:rPr>
                <w:rFonts w:ascii="Arial" w:hAnsi="Arial" w:cs="Arial"/>
                <w:sz w:val="24"/>
                <w:szCs w:val="24"/>
                <w:lang w:val="en-US"/>
              </w:rPr>
              <w:t xml:space="preserve"> </w:t>
            </w:r>
            <w:proofErr w:type="spellStart"/>
            <w:r>
              <w:rPr>
                <w:rFonts w:ascii="Arial" w:hAnsi="Arial" w:cs="Arial"/>
                <w:sz w:val="24"/>
                <w:szCs w:val="24"/>
                <w:lang w:val="en-US"/>
              </w:rPr>
              <w:t>kepada</w:t>
            </w:r>
            <w:proofErr w:type="spellEnd"/>
            <w:r>
              <w:rPr>
                <w:rFonts w:ascii="Arial" w:hAnsi="Arial" w:cs="Arial"/>
                <w:sz w:val="24"/>
                <w:szCs w:val="24"/>
                <w:lang w:val="en-US"/>
              </w:rPr>
              <w:t xml:space="preserve"> </w:t>
            </w:r>
            <w:proofErr w:type="spellStart"/>
            <w:r>
              <w:rPr>
                <w:rFonts w:ascii="Arial" w:hAnsi="Arial" w:cs="Arial"/>
                <w:sz w:val="24"/>
                <w:szCs w:val="24"/>
                <w:lang w:val="en-US"/>
              </w:rPr>
              <w:t>Sekretaris</w:t>
            </w:r>
            <w:proofErr w:type="spellEnd"/>
            <w:r>
              <w:rPr>
                <w:rFonts w:ascii="Arial" w:hAnsi="Arial" w:cs="Arial"/>
                <w:sz w:val="24"/>
                <w:szCs w:val="24"/>
                <w:lang w:val="en-US"/>
              </w:rPr>
              <w:t xml:space="preserve"> </w:t>
            </w:r>
            <w:proofErr w:type="spellStart"/>
            <w:r>
              <w:rPr>
                <w:rFonts w:ascii="Arial" w:hAnsi="Arial" w:cs="Arial"/>
                <w:sz w:val="24"/>
                <w:szCs w:val="24"/>
                <w:lang w:val="en-US"/>
              </w:rPr>
              <w:t>Jenderal</w:t>
            </w:r>
            <w:proofErr w:type="spellEnd"/>
            <w:r>
              <w:rPr>
                <w:rFonts w:ascii="Arial" w:hAnsi="Arial" w:cs="Arial"/>
                <w:sz w:val="24"/>
                <w:szCs w:val="24"/>
                <w:lang w:val="en-US"/>
              </w:rPr>
              <w:t xml:space="preserve"> </w:t>
            </w:r>
            <w:proofErr w:type="spellStart"/>
            <w:r>
              <w:rPr>
                <w:rFonts w:ascii="Arial" w:hAnsi="Arial" w:cs="Arial"/>
                <w:sz w:val="24"/>
                <w:szCs w:val="24"/>
                <w:lang w:val="en-US"/>
              </w:rPr>
              <w:t>Bawaslu</w:t>
            </w:r>
            <w:proofErr w:type="spellEnd"/>
            <w:r>
              <w:rPr>
                <w:rFonts w:ascii="Arial" w:hAnsi="Arial" w:cs="Arial"/>
                <w:sz w:val="24"/>
                <w:szCs w:val="24"/>
                <w:lang w:val="en-US"/>
              </w:rPr>
              <w:t xml:space="preserve"> </w:t>
            </w:r>
            <w:proofErr w:type="spellStart"/>
            <w:r>
              <w:rPr>
                <w:rFonts w:ascii="Arial" w:hAnsi="Arial" w:cs="Arial"/>
                <w:sz w:val="24"/>
                <w:szCs w:val="24"/>
                <w:lang w:val="en-US"/>
              </w:rPr>
              <w:t>selaku</w:t>
            </w:r>
            <w:proofErr w:type="spellEnd"/>
            <w:r>
              <w:rPr>
                <w:rFonts w:ascii="Arial" w:hAnsi="Arial" w:cs="Arial"/>
                <w:sz w:val="24"/>
                <w:szCs w:val="24"/>
                <w:lang w:val="en-US"/>
              </w:rPr>
              <w:t xml:space="preserve"> </w:t>
            </w:r>
            <w:proofErr w:type="spellStart"/>
            <w:r>
              <w:rPr>
                <w:rFonts w:ascii="Arial" w:hAnsi="Arial" w:cs="Arial"/>
                <w:sz w:val="24"/>
                <w:szCs w:val="24"/>
                <w:lang w:val="en-US"/>
              </w:rPr>
              <w:t>Penangung</w:t>
            </w:r>
            <w:proofErr w:type="spellEnd"/>
            <w:r>
              <w:rPr>
                <w:rFonts w:ascii="Arial" w:hAnsi="Arial" w:cs="Arial"/>
                <w:sz w:val="24"/>
                <w:szCs w:val="24"/>
                <w:lang w:val="en-US"/>
              </w:rPr>
              <w:t xml:space="preserve"> </w:t>
            </w:r>
            <w:proofErr w:type="spellStart"/>
            <w:r>
              <w:rPr>
                <w:rFonts w:ascii="Arial" w:hAnsi="Arial" w:cs="Arial"/>
                <w:sz w:val="24"/>
                <w:szCs w:val="24"/>
                <w:lang w:val="en-US"/>
              </w:rPr>
              <w:t>Jawab</w:t>
            </w:r>
            <w:proofErr w:type="spellEnd"/>
            <w:r>
              <w:rPr>
                <w:rFonts w:ascii="Arial" w:hAnsi="Arial" w:cs="Arial"/>
                <w:sz w:val="24"/>
                <w:szCs w:val="24"/>
                <w:lang w:val="en-US"/>
              </w:rPr>
              <w:t xml:space="preserve"> Tim </w:t>
            </w:r>
            <w:proofErr w:type="spellStart"/>
            <w:r>
              <w:rPr>
                <w:rFonts w:ascii="Arial" w:hAnsi="Arial" w:cs="Arial"/>
                <w:sz w:val="24"/>
                <w:szCs w:val="24"/>
                <w:lang w:val="en-US"/>
              </w:rPr>
              <w:t>Reformasi</w:t>
            </w:r>
            <w:proofErr w:type="spellEnd"/>
            <w:r>
              <w:rPr>
                <w:rFonts w:ascii="Arial" w:hAnsi="Arial" w:cs="Arial"/>
                <w:sz w:val="24"/>
                <w:szCs w:val="24"/>
                <w:lang w:val="en-US"/>
              </w:rPr>
              <w:t xml:space="preserve"> </w:t>
            </w:r>
            <w:proofErr w:type="spellStart"/>
            <w:r>
              <w:rPr>
                <w:rFonts w:ascii="Arial" w:hAnsi="Arial" w:cs="Arial"/>
                <w:sz w:val="24"/>
                <w:szCs w:val="24"/>
                <w:lang w:val="en-US"/>
              </w:rPr>
              <w:t>Birokrasi</w:t>
            </w:r>
            <w:proofErr w:type="spellEnd"/>
            <w:r>
              <w:rPr>
                <w:rFonts w:ascii="Arial" w:hAnsi="Arial" w:cs="Arial"/>
                <w:sz w:val="24"/>
                <w:szCs w:val="24"/>
                <w:lang w:val="en-US"/>
              </w:rPr>
              <w:t xml:space="preserve"> </w:t>
            </w:r>
            <w:proofErr w:type="spellStart"/>
            <w:r>
              <w:rPr>
                <w:rFonts w:ascii="Arial" w:hAnsi="Arial" w:cs="Arial"/>
                <w:sz w:val="24"/>
                <w:szCs w:val="24"/>
                <w:lang w:val="en-US"/>
              </w:rPr>
              <w:t>Bawaslu</w:t>
            </w:r>
            <w:proofErr w:type="spellEnd"/>
            <w:r>
              <w:rPr>
                <w:rFonts w:ascii="Arial" w:hAnsi="Arial" w:cs="Arial"/>
                <w:sz w:val="24"/>
                <w:szCs w:val="24"/>
                <w:lang w:val="en-US"/>
              </w:rPr>
              <w:t xml:space="preserve"> </w:t>
            </w:r>
            <w:proofErr w:type="spellStart"/>
            <w:r>
              <w:rPr>
                <w:rFonts w:ascii="Arial" w:hAnsi="Arial" w:cs="Arial"/>
                <w:sz w:val="24"/>
                <w:szCs w:val="24"/>
                <w:lang w:val="en-US"/>
              </w:rPr>
              <w:t>Tahun</w:t>
            </w:r>
            <w:proofErr w:type="spellEnd"/>
            <w:r>
              <w:rPr>
                <w:rFonts w:ascii="Arial" w:hAnsi="Arial" w:cs="Arial"/>
                <w:sz w:val="24"/>
                <w:szCs w:val="24"/>
                <w:lang w:val="en-US"/>
              </w:rPr>
              <w:t xml:space="preserve"> 2018;</w:t>
            </w:r>
          </w:p>
        </w:tc>
      </w:tr>
      <w:tr w:rsidR="00CD6597" w14:paraId="7F0D6FF2" w14:textId="77777777" w:rsidTr="00E61000">
        <w:trPr>
          <w:gridAfter w:val="1"/>
          <w:wAfter w:w="26" w:type="pct"/>
          <w:trHeight w:val="574"/>
        </w:trPr>
        <w:tc>
          <w:tcPr>
            <w:tcW w:w="1977" w:type="dxa"/>
          </w:tcPr>
          <w:p w14:paraId="0F4EBAC5" w14:textId="2699F911" w:rsidR="00CD6597" w:rsidRDefault="00CD6597" w:rsidP="00A1169C">
            <w:pPr>
              <w:autoSpaceDE w:val="0"/>
              <w:autoSpaceDN w:val="0"/>
              <w:adjustRightInd w:val="0"/>
              <w:spacing w:before="60" w:after="60" w:line="240" w:lineRule="auto"/>
              <w:ind w:left="-90"/>
              <w:jc w:val="both"/>
              <w:rPr>
                <w:rFonts w:ascii="Arial" w:hAnsi="Arial" w:cs="Arial"/>
                <w:bCs/>
                <w:sz w:val="24"/>
                <w:szCs w:val="24"/>
                <w:lang w:val="en-US"/>
              </w:rPr>
            </w:pPr>
            <w:r>
              <w:rPr>
                <w:rFonts w:ascii="Arial" w:hAnsi="Arial" w:cs="Arial"/>
                <w:bCs/>
                <w:sz w:val="24"/>
                <w:szCs w:val="24"/>
              </w:rPr>
              <w:t xml:space="preserve"> </w:t>
            </w:r>
            <w:r>
              <w:rPr>
                <w:rFonts w:ascii="Arial" w:hAnsi="Arial" w:cs="Arial"/>
                <w:bCs/>
                <w:sz w:val="24"/>
                <w:szCs w:val="24"/>
                <w:lang w:val="en-US"/>
              </w:rPr>
              <w:t>KE</w:t>
            </w:r>
            <w:r w:rsidR="00A1169C">
              <w:rPr>
                <w:rFonts w:ascii="Arial" w:hAnsi="Arial" w:cs="Arial"/>
                <w:bCs/>
                <w:sz w:val="24"/>
                <w:szCs w:val="24"/>
                <w:lang w:val="en-US"/>
              </w:rPr>
              <w:t>LIMA</w:t>
            </w:r>
          </w:p>
        </w:tc>
        <w:tc>
          <w:tcPr>
            <w:tcW w:w="336" w:type="dxa"/>
            <w:gridSpan w:val="2"/>
          </w:tcPr>
          <w:p w14:paraId="5A5FCABE" w14:textId="77777777" w:rsidR="00CD6597" w:rsidRDefault="00CD6597" w:rsidP="009E7AD8">
            <w:pPr>
              <w:autoSpaceDE w:val="0"/>
              <w:autoSpaceDN w:val="0"/>
              <w:adjustRightInd w:val="0"/>
              <w:spacing w:before="60" w:after="60" w:line="240" w:lineRule="auto"/>
              <w:jc w:val="both"/>
              <w:rPr>
                <w:rFonts w:ascii="Arial" w:hAnsi="Arial" w:cs="Arial"/>
                <w:b/>
                <w:bCs/>
                <w:sz w:val="24"/>
                <w:szCs w:val="24"/>
                <w:lang w:val="en-US"/>
              </w:rPr>
            </w:pPr>
            <w:r>
              <w:rPr>
                <w:rFonts w:ascii="Arial" w:hAnsi="Arial" w:cs="Arial"/>
                <w:b/>
                <w:bCs/>
                <w:sz w:val="24"/>
                <w:szCs w:val="24"/>
                <w:lang w:val="en-US"/>
              </w:rPr>
              <w:t>:</w:t>
            </w:r>
          </w:p>
        </w:tc>
        <w:tc>
          <w:tcPr>
            <w:tcW w:w="7632" w:type="dxa"/>
          </w:tcPr>
          <w:p w14:paraId="27F1B730" w14:textId="79D3806E" w:rsidR="00CD6597" w:rsidRDefault="00E61000" w:rsidP="001346FC">
            <w:pPr>
              <w:tabs>
                <w:tab w:val="left" w:pos="780"/>
              </w:tabs>
              <w:autoSpaceDE w:val="0"/>
              <w:autoSpaceDN w:val="0"/>
              <w:adjustRightInd w:val="0"/>
              <w:spacing w:before="60" w:after="60" w:line="240" w:lineRule="auto"/>
              <w:jc w:val="both"/>
              <w:rPr>
                <w:rFonts w:ascii="Arial" w:hAnsi="Arial" w:cs="Arial"/>
                <w:sz w:val="24"/>
                <w:szCs w:val="24"/>
                <w:lang w:val="en-US"/>
              </w:rPr>
            </w:pPr>
            <w:r>
              <w:rPr>
                <w:rFonts w:ascii="Arial" w:hAnsi="Arial" w:cs="Arial"/>
                <w:sz w:val="24"/>
                <w:szCs w:val="24"/>
                <w:lang w:val="en-US"/>
              </w:rPr>
              <w:t xml:space="preserve">Tim </w:t>
            </w:r>
            <w:proofErr w:type="spellStart"/>
            <w:r>
              <w:rPr>
                <w:rFonts w:ascii="Arial" w:hAnsi="Arial" w:cs="Arial"/>
                <w:sz w:val="24"/>
                <w:szCs w:val="24"/>
                <w:lang w:val="en-US"/>
              </w:rPr>
              <w:t>Asesor</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melaksanakan</w:t>
            </w:r>
            <w:proofErr w:type="spellEnd"/>
            <w:r>
              <w:rPr>
                <w:rFonts w:ascii="Arial" w:hAnsi="Arial" w:cs="Arial"/>
                <w:sz w:val="24"/>
                <w:szCs w:val="24"/>
                <w:lang w:val="en-US"/>
              </w:rPr>
              <w:t xml:space="preserve"> </w:t>
            </w:r>
            <w:proofErr w:type="spellStart"/>
            <w:r>
              <w:rPr>
                <w:rFonts w:ascii="Arial" w:hAnsi="Arial" w:cs="Arial"/>
                <w:sz w:val="24"/>
                <w:szCs w:val="24"/>
                <w:lang w:val="en-US"/>
              </w:rPr>
              <w:t>tugasnya</w:t>
            </w:r>
            <w:proofErr w:type="spellEnd"/>
            <w:r>
              <w:rPr>
                <w:rFonts w:ascii="Arial" w:hAnsi="Arial" w:cs="Arial"/>
                <w:sz w:val="24"/>
                <w:szCs w:val="24"/>
                <w:lang w:val="en-US"/>
              </w:rPr>
              <w:t xml:space="preserve">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diberikan</w:t>
            </w:r>
            <w:proofErr w:type="spellEnd"/>
            <w:r>
              <w:rPr>
                <w:rFonts w:ascii="Arial" w:hAnsi="Arial" w:cs="Arial"/>
                <w:sz w:val="24"/>
                <w:szCs w:val="24"/>
                <w:lang w:val="en-US"/>
              </w:rPr>
              <w:t xml:space="preserve"> honorarium;</w:t>
            </w:r>
          </w:p>
        </w:tc>
      </w:tr>
      <w:tr w:rsidR="00CD6597" w14:paraId="6FB5869D" w14:textId="77777777" w:rsidTr="00E61000">
        <w:trPr>
          <w:gridAfter w:val="1"/>
          <w:wAfter w:w="26" w:type="pct"/>
        </w:trPr>
        <w:tc>
          <w:tcPr>
            <w:tcW w:w="1977" w:type="dxa"/>
          </w:tcPr>
          <w:p w14:paraId="418C8A01" w14:textId="77920784" w:rsidR="00CD6597" w:rsidRDefault="00CD6597" w:rsidP="00A1169C">
            <w:pPr>
              <w:autoSpaceDE w:val="0"/>
              <w:autoSpaceDN w:val="0"/>
              <w:adjustRightInd w:val="0"/>
              <w:spacing w:before="60" w:after="60" w:line="240" w:lineRule="auto"/>
              <w:jc w:val="both"/>
              <w:rPr>
                <w:rFonts w:ascii="Arial" w:hAnsi="Arial" w:cs="Arial"/>
                <w:bCs/>
                <w:sz w:val="24"/>
                <w:szCs w:val="24"/>
                <w:lang w:val="en-US"/>
              </w:rPr>
            </w:pPr>
            <w:r>
              <w:rPr>
                <w:rFonts w:ascii="Arial" w:hAnsi="Arial" w:cs="Arial"/>
                <w:bCs/>
                <w:sz w:val="24"/>
                <w:szCs w:val="24"/>
                <w:lang w:val="en-US"/>
              </w:rPr>
              <w:t>KE</w:t>
            </w:r>
            <w:r w:rsidR="00A1169C">
              <w:rPr>
                <w:rFonts w:ascii="Arial" w:hAnsi="Arial" w:cs="Arial"/>
                <w:bCs/>
                <w:sz w:val="24"/>
                <w:szCs w:val="24"/>
                <w:lang w:val="en-US"/>
              </w:rPr>
              <w:t>ENAM</w:t>
            </w:r>
          </w:p>
        </w:tc>
        <w:tc>
          <w:tcPr>
            <w:tcW w:w="336" w:type="dxa"/>
            <w:gridSpan w:val="2"/>
          </w:tcPr>
          <w:p w14:paraId="47972234" w14:textId="77777777" w:rsidR="00CD6597" w:rsidRDefault="00CD6597" w:rsidP="009E7AD8">
            <w:pPr>
              <w:autoSpaceDE w:val="0"/>
              <w:autoSpaceDN w:val="0"/>
              <w:adjustRightInd w:val="0"/>
              <w:spacing w:before="60" w:after="60" w:line="240" w:lineRule="auto"/>
              <w:jc w:val="both"/>
              <w:rPr>
                <w:rFonts w:ascii="Arial" w:hAnsi="Arial" w:cs="Arial"/>
                <w:b/>
                <w:bCs/>
                <w:sz w:val="24"/>
                <w:szCs w:val="24"/>
              </w:rPr>
            </w:pPr>
          </w:p>
        </w:tc>
        <w:tc>
          <w:tcPr>
            <w:tcW w:w="7632" w:type="dxa"/>
          </w:tcPr>
          <w:p w14:paraId="0C07F691" w14:textId="77777777" w:rsidR="00CD6597" w:rsidRDefault="00CD6597" w:rsidP="009E7AD8">
            <w:pPr>
              <w:tabs>
                <w:tab w:val="left" w:pos="780"/>
              </w:tabs>
              <w:autoSpaceDE w:val="0"/>
              <w:autoSpaceDN w:val="0"/>
              <w:adjustRightInd w:val="0"/>
              <w:spacing w:before="60" w:after="60" w:line="240" w:lineRule="auto"/>
              <w:jc w:val="both"/>
              <w:rPr>
                <w:rFonts w:ascii="Arial" w:hAnsi="Arial" w:cs="Arial"/>
                <w:sz w:val="24"/>
                <w:szCs w:val="24"/>
              </w:rPr>
            </w:pPr>
            <w:r>
              <w:rPr>
                <w:rFonts w:ascii="Arial" w:hAnsi="Arial" w:cs="Arial"/>
                <w:sz w:val="24"/>
                <w:szCs w:val="24"/>
              </w:rPr>
              <w:t>Keputusan ini berlaku sejak tanggal ditetapkan, dengan ketentuan apabila terdapat kekeliruan dikemudian hari akan diadakan perbaikan sebagaimana mestinya.</w:t>
            </w:r>
          </w:p>
          <w:p w14:paraId="288ACBB4" w14:textId="77777777" w:rsidR="00CD6597" w:rsidRDefault="00CD6597" w:rsidP="009E7AD8">
            <w:pPr>
              <w:tabs>
                <w:tab w:val="left" w:pos="780"/>
              </w:tabs>
              <w:autoSpaceDE w:val="0"/>
              <w:autoSpaceDN w:val="0"/>
              <w:adjustRightInd w:val="0"/>
              <w:spacing w:before="60" w:after="60" w:line="240" w:lineRule="auto"/>
              <w:jc w:val="both"/>
              <w:rPr>
                <w:rFonts w:ascii="Arial" w:hAnsi="Arial" w:cs="Arial"/>
                <w:sz w:val="24"/>
                <w:szCs w:val="24"/>
              </w:rPr>
            </w:pPr>
          </w:p>
        </w:tc>
      </w:tr>
      <w:tr w:rsidR="00CD6597" w14:paraId="4CD2B485" w14:textId="77777777" w:rsidTr="009E7AD8">
        <w:trPr>
          <w:trHeight w:val="611"/>
        </w:trPr>
        <w:tc>
          <w:tcPr>
            <w:tcW w:w="2233" w:type="dxa"/>
            <w:gridSpan w:val="2"/>
          </w:tcPr>
          <w:p w14:paraId="21FA2727" w14:textId="77777777" w:rsidR="00CD6597" w:rsidRDefault="00CD6597" w:rsidP="009E7AD8">
            <w:pPr>
              <w:autoSpaceDE w:val="0"/>
              <w:autoSpaceDN w:val="0"/>
              <w:adjustRightInd w:val="0"/>
              <w:spacing w:after="0" w:line="240" w:lineRule="auto"/>
              <w:jc w:val="both"/>
              <w:rPr>
                <w:rFonts w:ascii="Arial" w:hAnsi="Arial" w:cs="Arial"/>
                <w:sz w:val="24"/>
                <w:szCs w:val="24"/>
              </w:rPr>
            </w:pPr>
          </w:p>
          <w:p w14:paraId="14BCCF39" w14:textId="77777777" w:rsidR="00CD6597" w:rsidRDefault="00CD6597" w:rsidP="009E7AD8">
            <w:pPr>
              <w:spacing w:line="240" w:lineRule="auto"/>
              <w:ind w:left="0"/>
              <w:jc w:val="both"/>
              <w:rPr>
                <w:rFonts w:ascii="Arial" w:hAnsi="Arial" w:cs="Arial"/>
                <w:sz w:val="24"/>
                <w:szCs w:val="24"/>
              </w:rPr>
            </w:pPr>
          </w:p>
        </w:tc>
        <w:tc>
          <w:tcPr>
            <w:tcW w:w="7764" w:type="dxa"/>
            <w:gridSpan w:val="3"/>
          </w:tcPr>
          <w:p w14:paraId="2A667F32" w14:textId="77777777" w:rsidR="00CD6597" w:rsidRDefault="00CD6597" w:rsidP="00E61000">
            <w:pPr>
              <w:autoSpaceDE w:val="0"/>
              <w:autoSpaceDN w:val="0"/>
              <w:adjustRightInd w:val="0"/>
              <w:spacing w:after="0" w:line="240" w:lineRule="auto"/>
              <w:ind w:left="3356" w:hanging="180"/>
              <w:rPr>
                <w:rFonts w:ascii="Arial" w:hAnsi="Arial" w:cs="Arial"/>
                <w:sz w:val="22"/>
                <w:szCs w:val="22"/>
                <w:lang w:val="fi-FI"/>
              </w:rPr>
            </w:pPr>
            <w:r>
              <w:rPr>
                <w:rFonts w:ascii="Arial" w:hAnsi="Arial" w:cs="Arial"/>
                <w:sz w:val="22"/>
                <w:szCs w:val="22"/>
                <w:lang w:val="fi-FI"/>
              </w:rPr>
              <w:t>Ditetapkan di  : Jakarta</w:t>
            </w:r>
          </w:p>
          <w:p w14:paraId="392A7190" w14:textId="7961C73B" w:rsidR="00CD6597" w:rsidRDefault="00CD6597" w:rsidP="00E61000">
            <w:pPr>
              <w:autoSpaceDE w:val="0"/>
              <w:autoSpaceDN w:val="0"/>
              <w:adjustRightInd w:val="0"/>
              <w:spacing w:after="0" w:line="240" w:lineRule="auto"/>
              <w:ind w:left="3356" w:hanging="180"/>
              <w:rPr>
                <w:rFonts w:ascii="Arial" w:hAnsi="Arial" w:cs="Arial"/>
                <w:sz w:val="24"/>
                <w:szCs w:val="24"/>
              </w:rPr>
            </w:pPr>
            <w:r>
              <w:rPr>
                <w:rFonts w:ascii="Arial" w:hAnsi="Arial" w:cs="Arial"/>
                <w:sz w:val="22"/>
                <w:szCs w:val="22"/>
                <w:lang w:val="fi-FI"/>
              </w:rPr>
              <w:t xml:space="preserve">Pada tanggal  :   </w:t>
            </w:r>
            <w:r>
              <w:rPr>
                <w:rFonts w:ascii="Arial" w:hAnsi="Arial" w:cs="Arial"/>
                <w:sz w:val="22"/>
                <w:szCs w:val="22"/>
                <w:lang w:val="en-AU"/>
              </w:rPr>
              <w:t xml:space="preserve">     </w:t>
            </w:r>
            <w:r>
              <w:rPr>
                <w:rFonts w:ascii="Arial" w:hAnsi="Arial" w:cs="Arial"/>
                <w:sz w:val="22"/>
                <w:szCs w:val="22"/>
                <w:lang w:val="fi-FI"/>
              </w:rPr>
              <w:t xml:space="preserve"> </w:t>
            </w:r>
            <w:r w:rsidR="00E61000">
              <w:rPr>
                <w:rFonts w:ascii="Arial" w:hAnsi="Arial" w:cs="Arial"/>
                <w:sz w:val="22"/>
                <w:szCs w:val="22"/>
                <w:lang w:val="fi-FI"/>
              </w:rPr>
              <w:t xml:space="preserve">Januari 2018 </w:t>
            </w:r>
          </w:p>
          <w:p w14:paraId="2C537755" w14:textId="77777777" w:rsidR="00CD6597" w:rsidRDefault="00CD6597" w:rsidP="009E7AD8">
            <w:pPr>
              <w:autoSpaceDE w:val="0"/>
              <w:autoSpaceDN w:val="0"/>
              <w:adjustRightInd w:val="0"/>
              <w:spacing w:before="60" w:after="0" w:line="240" w:lineRule="auto"/>
              <w:ind w:left="2455"/>
              <w:jc w:val="center"/>
              <w:rPr>
                <w:rFonts w:ascii="Arial" w:hAnsi="Arial" w:cs="Arial"/>
                <w:b/>
                <w:bCs/>
                <w:sz w:val="24"/>
                <w:szCs w:val="24"/>
                <w:lang w:val="pl-PL"/>
              </w:rPr>
            </w:pPr>
          </w:p>
          <w:p w14:paraId="1915BF70" w14:textId="3725282E" w:rsidR="00CD6597" w:rsidRDefault="00CD6597" w:rsidP="00E61000">
            <w:pPr>
              <w:autoSpaceDE w:val="0"/>
              <w:autoSpaceDN w:val="0"/>
              <w:adjustRightInd w:val="0"/>
              <w:spacing w:before="60" w:after="0" w:line="240" w:lineRule="auto"/>
              <w:ind w:left="2455"/>
              <w:jc w:val="center"/>
              <w:rPr>
                <w:rFonts w:ascii="Arial" w:hAnsi="Arial" w:cs="Arial"/>
                <w:b/>
                <w:bCs/>
                <w:sz w:val="24"/>
                <w:szCs w:val="24"/>
                <w:lang w:val="fi-FI"/>
              </w:rPr>
            </w:pPr>
            <w:r>
              <w:rPr>
                <w:rFonts w:ascii="Arial" w:hAnsi="Arial" w:cs="Arial"/>
                <w:b/>
                <w:bCs/>
                <w:sz w:val="24"/>
                <w:szCs w:val="24"/>
                <w:lang w:val="en-US"/>
              </w:rPr>
              <w:t>SEKRETARIS JENDERAL</w:t>
            </w:r>
          </w:p>
          <w:p w14:paraId="18F62106" w14:textId="77777777" w:rsidR="00CD6597" w:rsidRDefault="00CD6597" w:rsidP="00E61000">
            <w:pPr>
              <w:tabs>
                <w:tab w:val="left" w:pos="5475"/>
              </w:tabs>
              <w:autoSpaceDE w:val="0"/>
              <w:autoSpaceDN w:val="0"/>
              <w:adjustRightInd w:val="0"/>
              <w:spacing w:after="0" w:line="240" w:lineRule="auto"/>
              <w:ind w:left="0"/>
              <w:jc w:val="center"/>
              <w:rPr>
                <w:rFonts w:ascii="Arial" w:hAnsi="Arial" w:cs="Arial"/>
                <w:b/>
                <w:bCs/>
                <w:sz w:val="24"/>
                <w:szCs w:val="24"/>
              </w:rPr>
            </w:pPr>
          </w:p>
          <w:p w14:paraId="355DA2CB" w14:textId="77777777" w:rsidR="00CD6597" w:rsidRDefault="00CD6597" w:rsidP="00E61000">
            <w:pPr>
              <w:tabs>
                <w:tab w:val="left" w:pos="5475"/>
              </w:tabs>
              <w:autoSpaceDE w:val="0"/>
              <w:autoSpaceDN w:val="0"/>
              <w:adjustRightInd w:val="0"/>
              <w:spacing w:after="0" w:line="240" w:lineRule="auto"/>
              <w:ind w:left="0"/>
              <w:jc w:val="center"/>
              <w:rPr>
                <w:rFonts w:ascii="Arial" w:hAnsi="Arial" w:cs="Arial"/>
                <w:b/>
                <w:bCs/>
                <w:sz w:val="24"/>
                <w:szCs w:val="24"/>
                <w:lang w:val="en-US"/>
              </w:rPr>
            </w:pPr>
          </w:p>
          <w:p w14:paraId="643B27C0" w14:textId="77777777" w:rsidR="00CD6597" w:rsidRDefault="00CD6597" w:rsidP="00E61000">
            <w:pPr>
              <w:tabs>
                <w:tab w:val="left" w:pos="5475"/>
              </w:tabs>
              <w:autoSpaceDE w:val="0"/>
              <w:autoSpaceDN w:val="0"/>
              <w:adjustRightInd w:val="0"/>
              <w:spacing w:after="0" w:line="240" w:lineRule="auto"/>
              <w:ind w:left="0"/>
              <w:jc w:val="center"/>
              <w:rPr>
                <w:rFonts w:ascii="Arial" w:hAnsi="Arial" w:cs="Arial"/>
                <w:b/>
                <w:bCs/>
                <w:sz w:val="24"/>
                <w:szCs w:val="24"/>
                <w:lang w:val="en-US"/>
              </w:rPr>
            </w:pPr>
          </w:p>
          <w:p w14:paraId="4C70E111" w14:textId="77777777" w:rsidR="00CD6597" w:rsidRDefault="00CD6597" w:rsidP="00E61000">
            <w:pPr>
              <w:tabs>
                <w:tab w:val="left" w:pos="5475"/>
              </w:tabs>
              <w:autoSpaceDE w:val="0"/>
              <w:autoSpaceDN w:val="0"/>
              <w:adjustRightInd w:val="0"/>
              <w:spacing w:after="0" w:line="240" w:lineRule="auto"/>
              <w:ind w:left="0"/>
              <w:jc w:val="center"/>
              <w:rPr>
                <w:rFonts w:ascii="Arial" w:hAnsi="Arial" w:cs="Arial"/>
                <w:b/>
                <w:bCs/>
                <w:sz w:val="24"/>
                <w:szCs w:val="24"/>
              </w:rPr>
            </w:pPr>
          </w:p>
          <w:p w14:paraId="21772DBB" w14:textId="77777777" w:rsidR="001346FC" w:rsidRDefault="001346FC" w:rsidP="00E61000">
            <w:pPr>
              <w:tabs>
                <w:tab w:val="left" w:pos="5475"/>
              </w:tabs>
              <w:autoSpaceDE w:val="0"/>
              <w:autoSpaceDN w:val="0"/>
              <w:adjustRightInd w:val="0"/>
              <w:spacing w:after="0" w:line="240" w:lineRule="auto"/>
              <w:ind w:left="0"/>
              <w:jc w:val="center"/>
              <w:rPr>
                <w:rFonts w:ascii="Arial" w:hAnsi="Arial" w:cs="Arial"/>
                <w:b/>
                <w:bCs/>
                <w:sz w:val="24"/>
                <w:szCs w:val="24"/>
              </w:rPr>
            </w:pPr>
          </w:p>
          <w:p w14:paraId="74222FA1" w14:textId="27834F65" w:rsidR="00CD6597" w:rsidRDefault="00CD6597" w:rsidP="00E61000">
            <w:pPr>
              <w:autoSpaceDE w:val="0"/>
              <w:autoSpaceDN w:val="0"/>
              <w:adjustRightInd w:val="0"/>
              <w:spacing w:after="0" w:line="240" w:lineRule="auto"/>
              <w:ind w:left="2642"/>
              <w:jc w:val="center"/>
              <w:rPr>
                <w:rFonts w:ascii="Arial" w:hAnsi="Arial" w:cs="Arial"/>
                <w:b/>
                <w:bCs/>
                <w:sz w:val="24"/>
                <w:szCs w:val="24"/>
                <w:u w:val="single"/>
              </w:rPr>
            </w:pPr>
            <w:r>
              <w:rPr>
                <w:rFonts w:ascii="Arial" w:hAnsi="Arial" w:cs="Arial"/>
                <w:b/>
                <w:bCs/>
                <w:sz w:val="24"/>
                <w:szCs w:val="24"/>
                <w:u w:val="single"/>
              </w:rPr>
              <w:t>GUNAWAN SUSWANTORO</w:t>
            </w:r>
          </w:p>
          <w:p w14:paraId="5E8A2561" w14:textId="738991A2" w:rsidR="00CD6597" w:rsidRDefault="00CD6597" w:rsidP="00E61000">
            <w:pPr>
              <w:autoSpaceDE w:val="0"/>
              <w:autoSpaceDN w:val="0"/>
              <w:adjustRightInd w:val="0"/>
              <w:spacing w:after="0" w:line="240" w:lineRule="auto"/>
              <w:ind w:left="2642"/>
              <w:jc w:val="center"/>
              <w:rPr>
                <w:rFonts w:ascii="Arial" w:hAnsi="Arial" w:cs="Arial"/>
                <w:b/>
                <w:sz w:val="24"/>
                <w:szCs w:val="24"/>
                <w:lang w:val="fi-FI"/>
              </w:rPr>
            </w:pPr>
            <w:r>
              <w:rPr>
                <w:rFonts w:ascii="Arial" w:hAnsi="Arial" w:cs="Arial"/>
                <w:b/>
                <w:sz w:val="24"/>
                <w:szCs w:val="24"/>
                <w:lang w:val="fi-FI"/>
              </w:rPr>
              <w:t>NIP. 19660630 199303 1 001</w:t>
            </w:r>
          </w:p>
          <w:p w14:paraId="74C8D7AC" w14:textId="77777777" w:rsidR="001346FC" w:rsidRDefault="001346FC" w:rsidP="001346FC">
            <w:pPr>
              <w:autoSpaceDE w:val="0"/>
              <w:autoSpaceDN w:val="0"/>
              <w:adjustRightInd w:val="0"/>
              <w:spacing w:after="0" w:line="240" w:lineRule="auto"/>
              <w:ind w:left="2642"/>
              <w:rPr>
                <w:rFonts w:ascii="Arial" w:hAnsi="Arial" w:cs="Arial"/>
                <w:b/>
                <w:bCs/>
                <w:sz w:val="24"/>
                <w:szCs w:val="24"/>
              </w:rPr>
            </w:pPr>
          </w:p>
          <w:p w14:paraId="5806CEBB" w14:textId="77777777" w:rsidR="00CD6597" w:rsidRDefault="00CD6597" w:rsidP="009E7AD8">
            <w:pPr>
              <w:autoSpaceDE w:val="0"/>
              <w:autoSpaceDN w:val="0"/>
              <w:adjustRightInd w:val="0"/>
              <w:spacing w:after="0" w:line="240" w:lineRule="auto"/>
              <w:jc w:val="both"/>
              <w:rPr>
                <w:rFonts w:ascii="Arial" w:hAnsi="Arial" w:cs="Arial"/>
                <w:b/>
                <w:bCs/>
                <w:sz w:val="24"/>
                <w:szCs w:val="24"/>
                <w:lang w:val="fi-FI"/>
              </w:rPr>
            </w:pPr>
          </w:p>
          <w:p w14:paraId="1835AF7B" w14:textId="77777777" w:rsidR="00EE41DE" w:rsidRDefault="00EE41DE" w:rsidP="009E7AD8">
            <w:pPr>
              <w:autoSpaceDE w:val="0"/>
              <w:autoSpaceDN w:val="0"/>
              <w:adjustRightInd w:val="0"/>
              <w:spacing w:after="0" w:line="240" w:lineRule="auto"/>
              <w:jc w:val="both"/>
              <w:rPr>
                <w:rFonts w:ascii="Arial" w:hAnsi="Arial" w:cs="Arial"/>
                <w:b/>
                <w:bCs/>
                <w:sz w:val="24"/>
                <w:szCs w:val="24"/>
                <w:lang w:val="fi-FI"/>
              </w:rPr>
            </w:pPr>
          </w:p>
          <w:p w14:paraId="5E99C977" w14:textId="77777777" w:rsidR="00EE41DE" w:rsidRDefault="00EE41DE" w:rsidP="009E7AD8">
            <w:pPr>
              <w:autoSpaceDE w:val="0"/>
              <w:autoSpaceDN w:val="0"/>
              <w:adjustRightInd w:val="0"/>
              <w:spacing w:after="0" w:line="240" w:lineRule="auto"/>
              <w:jc w:val="both"/>
              <w:rPr>
                <w:rFonts w:ascii="Arial" w:hAnsi="Arial" w:cs="Arial"/>
                <w:b/>
                <w:bCs/>
                <w:sz w:val="24"/>
                <w:szCs w:val="24"/>
                <w:lang w:val="fi-FI"/>
              </w:rPr>
            </w:pPr>
          </w:p>
        </w:tc>
      </w:tr>
      <w:tr w:rsidR="00CD6597" w:rsidRPr="00CE7FA5" w14:paraId="40347942" w14:textId="77777777" w:rsidTr="009E7AD8">
        <w:trPr>
          <w:trHeight w:val="611"/>
        </w:trPr>
        <w:tc>
          <w:tcPr>
            <w:tcW w:w="9997" w:type="dxa"/>
            <w:gridSpan w:val="5"/>
          </w:tcPr>
          <w:p w14:paraId="4A64276F" w14:textId="77777777" w:rsidR="00CD6597" w:rsidRPr="00CE7FA5" w:rsidRDefault="00CD6597" w:rsidP="009E7AD8">
            <w:pPr>
              <w:autoSpaceDE w:val="0"/>
              <w:autoSpaceDN w:val="0"/>
              <w:adjustRightInd w:val="0"/>
              <w:spacing w:after="60" w:line="240" w:lineRule="auto"/>
              <w:ind w:left="0"/>
              <w:jc w:val="both"/>
              <w:rPr>
                <w:rFonts w:ascii="Arial" w:hAnsi="Arial" w:cs="Arial"/>
                <w:sz w:val="24"/>
                <w:szCs w:val="24"/>
                <w:u w:val="single"/>
                <w:lang w:val="fi-FI"/>
              </w:rPr>
            </w:pPr>
            <w:r w:rsidRPr="00CE7FA5">
              <w:rPr>
                <w:rFonts w:ascii="Arial" w:hAnsi="Arial" w:cs="Arial"/>
                <w:sz w:val="24"/>
                <w:szCs w:val="24"/>
                <w:u w:val="single"/>
              </w:rPr>
              <w:t>Salinan Keputusan ini disampaikan kepada Yth</w:t>
            </w:r>
            <w:r w:rsidRPr="00CE7FA5">
              <w:rPr>
                <w:rFonts w:ascii="Arial" w:hAnsi="Arial" w:cs="Arial"/>
                <w:sz w:val="24"/>
                <w:szCs w:val="24"/>
                <w:u w:val="single"/>
                <w:lang w:val="fi-FI"/>
              </w:rPr>
              <w:t>:</w:t>
            </w:r>
          </w:p>
          <w:p w14:paraId="4998B12B" w14:textId="723FBC5A" w:rsidR="00CD6597" w:rsidRPr="00CE7FA5" w:rsidRDefault="00CD6597" w:rsidP="00E61000">
            <w:pPr>
              <w:autoSpaceDE w:val="0"/>
              <w:autoSpaceDN w:val="0"/>
              <w:adjustRightInd w:val="0"/>
              <w:spacing w:after="0" w:line="240" w:lineRule="auto"/>
              <w:ind w:left="0"/>
              <w:jc w:val="both"/>
              <w:rPr>
                <w:rFonts w:ascii="Arial" w:hAnsi="Arial" w:cs="Arial"/>
                <w:sz w:val="24"/>
                <w:szCs w:val="24"/>
                <w:lang w:val="fi-FI"/>
              </w:rPr>
            </w:pPr>
            <w:proofErr w:type="spellStart"/>
            <w:r w:rsidRPr="00CE7FA5">
              <w:rPr>
                <w:rFonts w:ascii="Arial" w:hAnsi="Arial" w:cs="Arial"/>
                <w:sz w:val="24"/>
                <w:szCs w:val="24"/>
                <w:lang w:val="en-US" w:eastAsia="en-US"/>
              </w:rPr>
              <w:t>Ketua</w:t>
            </w:r>
            <w:proofErr w:type="spellEnd"/>
            <w:r w:rsidRPr="00CE7FA5">
              <w:rPr>
                <w:rFonts w:ascii="Arial" w:hAnsi="Arial" w:cs="Arial"/>
                <w:sz w:val="24"/>
                <w:szCs w:val="24"/>
                <w:lang w:val="en-US" w:eastAsia="en-US"/>
              </w:rPr>
              <w:t xml:space="preserve"> </w:t>
            </w:r>
            <w:proofErr w:type="spellStart"/>
            <w:r w:rsidR="00E61000" w:rsidRPr="00CE7FA5">
              <w:rPr>
                <w:rFonts w:ascii="Arial" w:hAnsi="Arial" w:cs="Arial"/>
                <w:sz w:val="24"/>
                <w:szCs w:val="24"/>
                <w:lang w:val="en-US" w:eastAsia="en-US"/>
              </w:rPr>
              <w:t>dan</w:t>
            </w:r>
            <w:proofErr w:type="spellEnd"/>
            <w:r w:rsidR="00E61000" w:rsidRPr="00CE7FA5">
              <w:rPr>
                <w:rFonts w:ascii="Arial" w:hAnsi="Arial" w:cs="Arial"/>
                <w:sz w:val="24"/>
                <w:szCs w:val="24"/>
                <w:lang w:val="en-US" w:eastAsia="en-US"/>
              </w:rPr>
              <w:t xml:space="preserve"> </w:t>
            </w:r>
            <w:proofErr w:type="spellStart"/>
            <w:r w:rsidR="00E61000" w:rsidRPr="00CE7FA5">
              <w:rPr>
                <w:rFonts w:ascii="Arial" w:hAnsi="Arial" w:cs="Arial"/>
                <w:sz w:val="24"/>
                <w:szCs w:val="24"/>
                <w:lang w:val="en-US" w:eastAsia="en-US"/>
              </w:rPr>
              <w:t>Anggota</w:t>
            </w:r>
            <w:proofErr w:type="spellEnd"/>
            <w:r w:rsidR="00E61000" w:rsidRPr="00CE7FA5">
              <w:rPr>
                <w:rFonts w:ascii="Arial" w:hAnsi="Arial" w:cs="Arial"/>
                <w:sz w:val="24"/>
                <w:szCs w:val="24"/>
                <w:lang w:val="en-US" w:eastAsia="en-US"/>
              </w:rPr>
              <w:t xml:space="preserve"> </w:t>
            </w:r>
            <w:proofErr w:type="spellStart"/>
            <w:r w:rsidRPr="00CE7FA5">
              <w:rPr>
                <w:rFonts w:ascii="Arial" w:hAnsi="Arial" w:cs="Arial"/>
                <w:sz w:val="24"/>
                <w:szCs w:val="24"/>
                <w:lang w:val="en-US" w:eastAsia="en-US"/>
              </w:rPr>
              <w:t>Badan</w:t>
            </w:r>
            <w:proofErr w:type="spellEnd"/>
            <w:r w:rsidRPr="00CE7FA5">
              <w:rPr>
                <w:rFonts w:ascii="Arial" w:hAnsi="Arial" w:cs="Arial"/>
                <w:sz w:val="24"/>
                <w:szCs w:val="24"/>
                <w:lang w:val="en-US" w:eastAsia="en-US"/>
              </w:rPr>
              <w:t xml:space="preserve"> </w:t>
            </w:r>
            <w:proofErr w:type="spellStart"/>
            <w:r w:rsidRPr="00CE7FA5">
              <w:rPr>
                <w:rFonts w:ascii="Arial" w:hAnsi="Arial" w:cs="Arial"/>
                <w:sz w:val="24"/>
                <w:szCs w:val="24"/>
                <w:lang w:val="en-US" w:eastAsia="en-US"/>
              </w:rPr>
              <w:t>Pengawas</w:t>
            </w:r>
            <w:proofErr w:type="spellEnd"/>
            <w:r w:rsidRPr="00CE7FA5">
              <w:rPr>
                <w:rFonts w:ascii="Arial" w:hAnsi="Arial" w:cs="Arial"/>
                <w:sz w:val="24"/>
                <w:szCs w:val="24"/>
                <w:lang w:val="en-US" w:eastAsia="en-US"/>
              </w:rPr>
              <w:t xml:space="preserve"> </w:t>
            </w:r>
            <w:proofErr w:type="spellStart"/>
            <w:r w:rsidRPr="00CE7FA5">
              <w:rPr>
                <w:rFonts w:ascii="Arial" w:hAnsi="Arial" w:cs="Arial"/>
                <w:sz w:val="24"/>
                <w:szCs w:val="24"/>
                <w:lang w:val="en-US" w:eastAsia="en-US"/>
              </w:rPr>
              <w:t>Pemilihan</w:t>
            </w:r>
            <w:proofErr w:type="spellEnd"/>
            <w:r w:rsidRPr="00CE7FA5">
              <w:rPr>
                <w:rFonts w:ascii="Arial" w:hAnsi="Arial" w:cs="Arial"/>
                <w:sz w:val="24"/>
                <w:szCs w:val="24"/>
                <w:lang w:val="en-US" w:eastAsia="en-US"/>
              </w:rPr>
              <w:t xml:space="preserve"> </w:t>
            </w:r>
            <w:proofErr w:type="spellStart"/>
            <w:r w:rsidRPr="00CE7FA5">
              <w:rPr>
                <w:rFonts w:ascii="Arial" w:hAnsi="Arial" w:cs="Arial"/>
                <w:sz w:val="24"/>
                <w:szCs w:val="24"/>
                <w:lang w:val="en-US" w:eastAsia="en-US"/>
              </w:rPr>
              <w:t>Umum</w:t>
            </w:r>
            <w:proofErr w:type="spellEnd"/>
            <w:r w:rsidRPr="00CE7FA5">
              <w:rPr>
                <w:rFonts w:ascii="Arial" w:hAnsi="Arial" w:cs="Arial"/>
                <w:sz w:val="24"/>
                <w:szCs w:val="24"/>
                <w:lang w:val="en-AU" w:eastAsia="en-US"/>
              </w:rPr>
              <w:t xml:space="preserve"> RI;</w:t>
            </w:r>
          </w:p>
          <w:p w14:paraId="615132D9" w14:textId="77777777" w:rsidR="00CD6597" w:rsidRPr="00CE7FA5" w:rsidRDefault="00CD6597" w:rsidP="009E7AD8">
            <w:pPr>
              <w:autoSpaceDE w:val="0"/>
              <w:autoSpaceDN w:val="0"/>
              <w:adjustRightInd w:val="0"/>
              <w:spacing w:after="0" w:line="240" w:lineRule="auto"/>
              <w:ind w:left="0"/>
              <w:jc w:val="both"/>
              <w:rPr>
                <w:rFonts w:ascii="Arial" w:hAnsi="Arial" w:cs="Arial"/>
                <w:sz w:val="24"/>
                <w:szCs w:val="24"/>
                <w:lang w:val="fi-FI"/>
              </w:rPr>
            </w:pPr>
          </w:p>
          <w:p w14:paraId="71A0BD91" w14:textId="77777777" w:rsidR="00CD6597" w:rsidRPr="00CE7FA5" w:rsidRDefault="00CD6597" w:rsidP="009E7AD8">
            <w:pPr>
              <w:autoSpaceDE w:val="0"/>
              <w:autoSpaceDN w:val="0"/>
              <w:adjustRightInd w:val="0"/>
              <w:spacing w:after="0" w:line="240" w:lineRule="auto"/>
              <w:ind w:left="0"/>
              <w:jc w:val="both"/>
              <w:rPr>
                <w:rFonts w:ascii="Arial" w:hAnsi="Arial" w:cs="Arial"/>
                <w:sz w:val="24"/>
                <w:szCs w:val="24"/>
                <w:lang w:val="fi-FI"/>
              </w:rPr>
            </w:pPr>
          </w:p>
          <w:p w14:paraId="6A69E794" w14:textId="77777777" w:rsidR="008B609A" w:rsidRPr="00CE7FA5" w:rsidRDefault="008B609A" w:rsidP="009E7AD8">
            <w:pPr>
              <w:keepNext/>
              <w:autoSpaceDE w:val="0"/>
              <w:autoSpaceDN w:val="0"/>
              <w:spacing w:after="0" w:line="240" w:lineRule="auto"/>
              <w:ind w:left="4536"/>
              <w:outlineLvl w:val="0"/>
              <w:rPr>
                <w:rFonts w:ascii="Arial" w:hAnsi="Arial" w:cs="Arial"/>
                <w:bCs/>
                <w:sz w:val="24"/>
                <w:szCs w:val="24"/>
                <w:lang w:val="sv-SE"/>
              </w:rPr>
            </w:pPr>
          </w:p>
          <w:p w14:paraId="0617357A" w14:textId="77777777" w:rsidR="00CD6597" w:rsidRPr="00CE7FA5" w:rsidRDefault="00CD6597" w:rsidP="009E7AD8">
            <w:pPr>
              <w:keepNext/>
              <w:autoSpaceDE w:val="0"/>
              <w:autoSpaceDN w:val="0"/>
              <w:spacing w:after="0" w:line="240" w:lineRule="auto"/>
              <w:ind w:left="4536"/>
              <w:outlineLvl w:val="0"/>
              <w:rPr>
                <w:rFonts w:ascii="Arial" w:hAnsi="Arial" w:cs="Arial"/>
                <w:bCs/>
                <w:sz w:val="24"/>
                <w:szCs w:val="24"/>
              </w:rPr>
            </w:pPr>
            <w:r w:rsidRPr="00CE7FA5">
              <w:rPr>
                <w:rFonts w:ascii="Arial" w:hAnsi="Arial" w:cs="Arial"/>
                <w:bCs/>
                <w:sz w:val="24"/>
                <w:szCs w:val="24"/>
                <w:lang w:val="sv-SE"/>
              </w:rPr>
              <w:t xml:space="preserve">LAMPIRAN  KEPUTUSAN </w:t>
            </w:r>
          </w:p>
          <w:p w14:paraId="436B3827" w14:textId="77777777" w:rsidR="00CD6597" w:rsidRPr="00CE7FA5" w:rsidRDefault="00CD6597" w:rsidP="009E7AD8">
            <w:pPr>
              <w:keepNext/>
              <w:autoSpaceDE w:val="0"/>
              <w:autoSpaceDN w:val="0"/>
              <w:spacing w:after="0" w:line="240" w:lineRule="auto"/>
              <w:ind w:left="4536"/>
              <w:outlineLvl w:val="0"/>
              <w:rPr>
                <w:rFonts w:ascii="Arial" w:hAnsi="Arial" w:cs="Arial"/>
                <w:bCs/>
                <w:sz w:val="24"/>
                <w:szCs w:val="24"/>
                <w:lang w:val="sv-SE"/>
              </w:rPr>
            </w:pPr>
            <w:r w:rsidRPr="00CE7FA5">
              <w:rPr>
                <w:rFonts w:ascii="Arial" w:hAnsi="Arial" w:cs="Arial"/>
                <w:bCs/>
                <w:sz w:val="24"/>
                <w:szCs w:val="24"/>
                <w:lang w:val="sv-SE"/>
              </w:rPr>
              <w:t xml:space="preserve">SEKRETARIS JENDERAL </w:t>
            </w:r>
          </w:p>
          <w:p w14:paraId="0355F7CE" w14:textId="77777777" w:rsidR="00CD6597" w:rsidRPr="00CE7FA5" w:rsidRDefault="00CD6597" w:rsidP="009E7AD8">
            <w:pPr>
              <w:keepNext/>
              <w:autoSpaceDE w:val="0"/>
              <w:autoSpaceDN w:val="0"/>
              <w:spacing w:after="0" w:line="240" w:lineRule="auto"/>
              <w:ind w:left="4536"/>
              <w:outlineLvl w:val="0"/>
              <w:rPr>
                <w:rFonts w:ascii="Arial" w:hAnsi="Arial" w:cs="Arial"/>
                <w:bCs/>
                <w:sz w:val="24"/>
                <w:szCs w:val="24"/>
              </w:rPr>
            </w:pPr>
            <w:r w:rsidRPr="00CE7FA5">
              <w:rPr>
                <w:rFonts w:ascii="Arial" w:hAnsi="Arial" w:cs="Arial"/>
                <w:bCs/>
                <w:sz w:val="24"/>
                <w:szCs w:val="24"/>
                <w:lang w:val="sv-SE"/>
              </w:rPr>
              <w:t xml:space="preserve">BADAN PENGAWAS PEMILIHAN UMUM     </w:t>
            </w:r>
          </w:p>
          <w:p w14:paraId="14103FD4" w14:textId="77777777" w:rsidR="00CD6597" w:rsidRPr="00CE7FA5" w:rsidRDefault="00CD6597" w:rsidP="009E7AD8">
            <w:pPr>
              <w:keepNext/>
              <w:autoSpaceDE w:val="0"/>
              <w:autoSpaceDN w:val="0"/>
              <w:spacing w:after="0" w:line="240" w:lineRule="auto"/>
              <w:ind w:left="4536"/>
              <w:outlineLvl w:val="0"/>
              <w:rPr>
                <w:rFonts w:ascii="Arial" w:hAnsi="Arial" w:cs="Arial"/>
                <w:bCs/>
                <w:sz w:val="24"/>
                <w:szCs w:val="24"/>
              </w:rPr>
            </w:pPr>
            <w:r w:rsidRPr="00CE7FA5">
              <w:rPr>
                <w:rFonts w:ascii="Arial" w:hAnsi="Arial" w:cs="Arial"/>
                <w:bCs/>
                <w:sz w:val="24"/>
                <w:szCs w:val="24"/>
                <w:lang w:val="sv-SE"/>
              </w:rPr>
              <w:t xml:space="preserve">NOMOR </w:t>
            </w:r>
            <w:r w:rsidRPr="00CE7FA5">
              <w:rPr>
                <w:rFonts w:ascii="Arial" w:hAnsi="Arial" w:cs="Arial"/>
                <w:bCs/>
                <w:sz w:val="24"/>
                <w:szCs w:val="24"/>
                <w:lang w:val="sv-SE"/>
              </w:rPr>
              <w:tab/>
              <w:t xml:space="preserve">:        </w:t>
            </w:r>
          </w:p>
          <w:p w14:paraId="4E6D5F03" w14:textId="3DBF6D8F" w:rsidR="00CD6597" w:rsidRPr="00CE7FA5" w:rsidRDefault="009E7AD8" w:rsidP="009E7AD8">
            <w:pPr>
              <w:keepNext/>
              <w:autoSpaceDE w:val="0"/>
              <w:autoSpaceDN w:val="0"/>
              <w:spacing w:after="0" w:line="240" w:lineRule="auto"/>
              <w:ind w:left="4536"/>
              <w:outlineLvl w:val="0"/>
              <w:rPr>
                <w:rFonts w:ascii="Arial" w:hAnsi="Arial" w:cs="Arial"/>
                <w:bCs/>
                <w:sz w:val="24"/>
                <w:szCs w:val="24"/>
                <w:lang w:val="sv-SE"/>
              </w:rPr>
            </w:pPr>
            <w:r w:rsidRPr="00CE7FA5">
              <w:rPr>
                <w:rFonts w:ascii="Arial" w:hAnsi="Arial" w:cs="Arial"/>
                <w:bCs/>
                <w:sz w:val="24"/>
                <w:szCs w:val="24"/>
                <w:lang w:val="sv-SE"/>
              </w:rPr>
              <w:t xml:space="preserve">TANGGAL </w:t>
            </w:r>
            <w:r w:rsidRPr="00CE7FA5">
              <w:rPr>
                <w:rFonts w:ascii="Arial" w:hAnsi="Arial" w:cs="Arial"/>
                <w:bCs/>
                <w:sz w:val="24"/>
                <w:szCs w:val="24"/>
                <w:lang w:val="sv-SE"/>
              </w:rPr>
              <w:tab/>
              <w:t xml:space="preserve">:       </w:t>
            </w:r>
            <w:r w:rsidR="00103F09" w:rsidRPr="00CE7FA5">
              <w:rPr>
                <w:rFonts w:ascii="Arial" w:hAnsi="Arial" w:cs="Arial"/>
                <w:bCs/>
                <w:sz w:val="24"/>
                <w:szCs w:val="24"/>
                <w:lang w:val="sv-SE"/>
              </w:rPr>
              <w:t xml:space="preserve">     Januari </w:t>
            </w:r>
            <w:r w:rsidR="00CD6597" w:rsidRPr="00CE7FA5">
              <w:rPr>
                <w:rFonts w:ascii="Arial" w:hAnsi="Arial" w:cs="Arial"/>
                <w:bCs/>
                <w:sz w:val="24"/>
                <w:szCs w:val="24"/>
                <w:lang w:val="sv-SE"/>
              </w:rPr>
              <w:t>201</w:t>
            </w:r>
            <w:r w:rsidR="00103F09" w:rsidRPr="00CE7FA5">
              <w:rPr>
                <w:rFonts w:ascii="Arial" w:hAnsi="Arial" w:cs="Arial"/>
                <w:bCs/>
                <w:sz w:val="24"/>
                <w:szCs w:val="24"/>
                <w:lang w:val="sv-SE"/>
              </w:rPr>
              <w:t>8</w:t>
            </w:r>
          </w:p>
          <w:p w14:paraId="54E2DC5E" w14:textId="77777777" w:rsidR="00CD6597" w:rsidRPr="00CE7FA5" w:rsidRDefault="00CD6597" w:rsidP="009E7AD8">
            <w:pPr>
              <w:autoSpaceDE w:val="0"/>
              <w:autoSpaceDN w:val="0"/>
              <w:spacing w:after="0" w:line="240" w:lineRule="auto"/>
              <w:ind w:left="0"/>
              <w:jc w:val="center"/>
              <w:rPr>
                <w:rFonts w:ascii="Arial" w:hAnsi="Arial" w:cs="Arial"/>
                <w:sz w:val="24"/>
                <w:szCs w:val="24"/>
                <w:lang w:val="sv-SE" w:eastAsia="en-US"/>
              </w:rPr>
            </w:pPr>
            <w:r w:rsidRPr="00CE7FA5">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5649738D" wp14:editId="5AE2CFD9">
                      <wp:simplePos x="0" y="0"/>
                      <wp:positionH relativeFrom="column">
                        <wp:posOffset>2811145</wp:posOffset>
                      </wp:positionH>
                      <wp:positionV relativeFrom="paragraph">
                        <wp:posOffset>37465</wp:posOffset>
                      </wp:positionV>
                      <wp:extent cx="3456305" cy="0"/>
                      <wp:effectExtent l="11430" t="9525" r="889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6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4FD61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35pt,2.95pt" to="49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"/>
                  </w:pict>
                </mc:Fallback>
              </mc:AlternateContent>
            </w:r>
          </w:p>
          <w:p w14:paraId="5FCE793E" w14:textId="77777777" w:rsidR="00210F8C" w:rsidRPr="00CE7FA5" w:rsidRDefault="00210F8C" w:rsidP="00210F8C">
            <w:pPr>
              <w:autoSpaceDE w:val="0"/>
              <w:autoSpaceDN w:val="0"/>
              <w:adjustRightInd w:val="0"/>
              <w:spacing w:after="0" w:line="240" w:lineRule="auto"/>
              <w:ind w:left="0"/>
              <w:rPr>
                <w:rFonts w:ascii="Arial" w:hAnsi="Arial" w:cs="Arial"/>
                <w:b/>
                <w:sz w:val="24"/>
                <w:szCs w:val="24"/>
                <w:lang w:val="fi-FI"/>
              </w:rPr>
            </w:pPr>
          </w:p>
          <w:p w14:paraId="31899E30" w14:textId="2162DC8D" w:rsidR="00103F09" w:rsidRPr="00CE7FA5" w:rsidRDefault="00103F09" w:rsidP="00103F09">
            <w:pPr>
              <w:autoSpaceDE w:val="0"/>
              <w:autoSpaceDN w:val="0"/>
              <w:adjustRightInd w:val="0"/>
              <w:spacing w:after="0" w:line="240" w:lineRule="auto"/>
              <w:ind w:left="0"/>
              <w:jc w:val="center"/>
              <w:rPr>
                <w:rFonts w:ascii="Arial" w:hAnsi="Arial" w:cs="Arial"/>
                <w:b/>
                <w:sz w:val="24"/>
                <w:szCs w:val="24"/>
                <w:lang w:val="fi-FI"/>
              </w:rPr>
            </w:pPr>
            <w:r w:rsidRPr="00CE7FA5">
              <w:rPr>
                <w:rFonts w:ascii="Arial" w:hAnsi="Arial" w:cs="Arial"/>
                <w:b/>
                <w:sz w:val="24"/>
                <w:szCs w:val="24"/>
                <w:lang w:val="fi-FI"/>
              </w:rPr>
              <w:t xml:space="preserve">DAFTAR NAMA </w:t>
            </w:r>
            <w:r w:rsidRPr="00CE7FA5">
              <w:rPr>
                <w:rFonts w:ascii="Arial" w:hAnsi="Arial" w:cs="Arial"/>
                <w:b/>
                <w:sz w:val="24"/>
                <w:szCs w:val="24"/>
                <w:lang w:val="fi-FI"/>
              </w:rPr>
              <w:t xml:space="preserve">TIM ASESOR PENILAIAN MANDIRI PELAKSANAAN </w:t>
            </w:r>
          </w:p>
          <w:p w14:paraId="5DB33CE8" w14:textId="07867769" w:rsidR="00210F8C" w:rsidRPr="00CE7FA5" w:rsidRDefault="00103F09" w:rsidP="00103F09">
            <w:pPr>
              <w:spacing w:after="0"/>
              <w:jc w:val="center"/>
              <w:rPr>
                <w:rFonts w:ascii="Arial" w:hAnsi="Arial" w:cs="Arial"/>
                <w:b/>
                <w:bCs/>
                <w:sz w:val="24"/>
                <w:szCs w:val="24"/>
                <w:lang w:val="en-US"/>
              </w:rPr>
            </w:pPr>
            <w:r w:rsidRPr="00CE7FA5">
              <w:rPr>
                <w:rFonts w:ascii="Arial" w:hAnsi="Arial" w:cs="Arial"/>
                <w:b/>
                <w:sz w:val="24"/>
                <w:szCs w:val="24"/>
                <w:lang w:val="fi-FI"/>
              </w:rPr>
              <w:t xml:space="preserve">REFORMASI BIROKRASI BADAN PENGAWAS PEMILIHAN UMUM (BAWASLU) TAHUN 2018 </w:t>
            </w:r>
          </w:p>
        </w:tc>
      </w:tr>
    </w:tbl>
    <w:p w14:paraId="381C9ECF" w14:textId="3F681191" w:rsidR="00CD6597" w:rsidRPr="00CE7FA5" w:rsidRDefault="00CD6597" w:rsidP="00CD6597">
      <w:pPr>
        <w:pStyle w:val="Heading2"/>
        <w:tabs>
          <w:tab w:val="left" w:pos="6300"/>
        </w:tabs>
        <w:ind w:left="0"/>
        <w:contextualSpacing/>
        <w:jc w:val="both"/>
        <w:rPr>
          <w:rFonts w:ascii="Arial" w:hAnsi="Arial" w:cs="Arial"/>
          <w:sz w:val="24"/>
          <w:szCs w:val="24"/>
          <w:lang w:val="fi-FI"/>
        </w:rPr>
      </w:pPr>
    </w:p>
    <w:tbl>
      <w:tblPr>
        <w:tblW w:w="1015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8"/>
        <w:gridCol w:w="2768"/>
        <w:gridCol w:w="2729"/>
        <w:gridCol w:w="2340"/>
        <w:gridCol w:w="1710"/>
      </w:tblGrid>
      <w:tr w:rsidR="00E61000" w:rsidRPr="00CE7FA5" w14:paraId="7BA53478" w14:textId="553131A8" w:rsidTr="00A1169C">
        <w:trPr>
          <w:trHeight w:val="317"/>
        </w:trPr>
        <w:tc>
          <w:tcPr>
            <w:tcW w:w="608" w:type="dxa"/>
            <w:vAlign w:val="center"/>
          </w:tcPr>
          <w:p w14:paraId="3D055021" w14:textId="77777777" w:rsidR="00E61000" w:rsidRPr="00CE7FA5" w:rsidRDefault="00E61000" w:rsidP="00E61000">
            <w:pPr>
              <w:spacing w:after="0" w:line="240" w:lineRule="auto"/>
              <w:ind w:left="0"/>
              <w:jc w:val="center"/>
              <w:rPr>
                <w:rFonts w:ascii="Arial" w:hAnsi="Arial" w:cs="Arial"/>
                <w:b/>
                <w:sz w:val="24"/>
                <w:szCs w:val="24"/>
                <w:lang w:val="fi-FI"/>
              </w:rPr>
            </w:pPr>
            <w:r w:rsidRPr="00CE7FA5">
              <w:rPr>
                <w:rFonts w:ascii="Arial" w:hAnsi="Arial" w:cs="Arial"/>
                <w:b/>
                <w:sz w:val="24"/>
                <w:szCs w:val="24"/>
                <w:lang w:val="fi-FI"/>
              </w:rPr>
              <w:t>No</w:t>
            </w:r>
          </w:p>
        </w:tc>
        <w:tc>
          <w:tcPr>
            <w:tcW w:w="2768" w:type="dxa"/>
            <w:vAlign w:val="center"/>
          </w:tcPr>
          <w:p w14:paraId="0FDFCF2B" w14:textId="77777777" w:rsidR="00E61000" w:rsidRPr="00CE7FA5" w:rsidRDefault="00E61000" w:rsidP="00E61000">
            <w:pPr>
              <w:spacing w:after="0" w:line="240" w:lineRule="auto"/>
              <w:ind w:left="0"/>
              <w:jc w:val="center"/>
              <w:rPr>
                <w:rFonts w:ascii="Arial" w:hAnsi="Arial" w:cs="Arial"/>
                <w:b/>
                <w:sz w:val="24"/>
                <w:szCs w:val="24"/>
                <w:lang w:val="fi-FI"/>
              </w:rPr>
            </w:pPr>
            <w:r w:rsidRPr="00CE7FA5">
              <w:rPr>
                <w:rFonts w:ascii="Arial" w:hAnsi="Arial" w:cs="Arial"/>
                <w:b/>
                <w:sz w:val="24"/>
                <w:szCs w:val="24"/>
                <w:lang w:val="fi-FI"/>
              </w:rPr>
              <w:t>Nama</w:t>
            </w:r>
          </w:p>
        </w:tc>
        <w:tc>
          <w:tcPr>
            <w:tcW w:w="2729" w:type="dxa"/>
            <w:vAlign w:val="center"/>
          </w:tcPr>
          <w:p w14:paraId="181B5B8C" w14:textId="77777777" w:rsidR="00E61000" w:rsidRPr="00CE7FA5" w:rsidRDefault="00E61000" w:rsidP="00E61000">
            <w:pPr>
              <w:spacing w:after="0" w:line="240" w:lineRule="auto"/>
              <w:ind w:left="0"/>
              <w:jc w:val="center"/>
              <w:rPr>
                <w:rFonts w:ascii="Arial" w:hAnsi="Arial" w:cs="Arial"/>
                <w:b/>
                <w:sz w:val="24"/>
                <w:szCs w:val="24"/>
                <w:lang w:val="fi-FI"/>
              </w:rPr>
            </w:pPr>
            <w:r w:rsidRPr="00CE7FA5">
              <w:rPr>
                <w:rFonts w:ascii="Arial" w:hAnsi="Arial" w:cs="Arial"/>
                <w:b/>
                <w:sz w:val="24"/>
                <w:szCs w:val="24"/>
                <w:lang w:val="fi-FI"/>
              </w:rPr>
              <w:t>Jabatan</w:t>
            </w:r>
          </w:p>
        </w:tc>
        <w:tc>
          <w:tcPr>
            <w:tcW w:w="2340" w:type="dxa"/>
            <w:vAlign w:val="center"/>
          </w:tcPr>
          <w:p w14:paraId="6C93C2CD" w14:textId="31347768" w:rsidR="00E61000" w:rsidRPr="00CE7FA5" w:rsidRDefault="00B05539" w:rsidP="00B05539">
            <w:pPr>
              <w:spacing w:after="0" w:line="240" w:lineRule="auto"/>
              <w:ind w:left="0"/>
              <w:jc w:val="center"/>
              <w:rPr>
                <w:rFonts w:ascii="Arial" w:hAnsi="Arial" w:cs="Arial"/>
                <w:b/>
                <w:sz w:val="24"/>
                <w:szCs w:val="24"/>
                <w:lang w:val="fi-FI"/>
              </w:rPr>
            </w:pPr>
            <w:r>
              <w:rPr>
                <w:rFonts w:ascii="Arial" w:hAnsi="Arial" w:cs="Arial"/>
                <w:b/>
                <w:sz w:val="24"/>
                <w:szCs w:val="24"/>
                <w:lang w:val="fi-FI"/>
              </w:rPr>
              <w:t>Unit Yang Dinilai atas 8 Area Perubahan</w:t>
            </w:r>
          </w:p>
        </w:tc>
        <w:tc>
          <w:tcPr>
            <w:tcW w:w="1710" w:type="dxa"/>
            <w:vAlign w:val="center"/>
          </w:tcPr>
          <w:p w14:paraId="5B4AD97D" w14:textId="4F04344D" w:rsidR="00E61000" w:rsidRPr="00CE7FA5" w:rsidRDefault="00E61000" w:rsidP="00E61000">
            <w:pPr>
              <w:spacing w:after="0" w:line="240" w:lineRule="auto"/>
              <w:ind w:left="0"/>
              <w:jc w:val="center"/>
              <w:rPr>
                <w:rFonts w:ascii="Arial" w:hAnsi="Arial" w:cs="Arial"/>
                <w:b/>
                <w:sz w:val="24"/>
                <w:szCs w:val="24"/>
                <w:lang w:val="fi-FI"/>
              </w:rPr>
            </w:pPr>
            <w:r w:rsidRPr="00CE7FA5">
              <w:rPr>
                <w:rFonts w:ascii="Arial" w:hAnsi="Arial" w:cs="Arial"/>
                <w:b/>
                <w:sz w:val="24"/>
                <w:szCs w:val="24"/>
                <w:lang w:val="fi-FI"/>
              </w:rPr>
              <w:t>Keterangan</w:t>
            </w:r>
          </w:p>
        </w:tc>
      </w:tr>
      <w:tr w:rsidR="00E61000" w:rsidRPr="00CE7FA5" w14:paraId="589C5891" w14:textId="618679FB" w:rsidTr="00A1169C">
        <w:trPr>
          <w:trHeight w:val="467"/>
        </w:trPr>
        <w:tc>
          <w:tcPr>
            <w:tcW w:w="608" w:type="dxa"/>
            <w:vAlign w:val="center"/>
          </w:tcPr>
          <w:p w14:paraId="0BDAE57E" w14:textId="77777777" w:rsidR="00E61000" w:rsidRPr="00CE7FA5" w:rsidRDefault="00E61000" w:rsidP="00EA6AF5">
            <w:pPr>
              <w:pStyle w:val="ListParagraph"/>
              <w:numPr>
                <w:ilvl w:val="0"/>
                <w:numId w:val="5"/>
              </w:numPr>
              <w:spacing w:after="0" w:line="240" w:lineRule="auto"/>
              <w:rPr>
                <w:rFonts w:ascii="Arial" w:hAnsi="Arial" w:cs="Arial"/>
                <w:sz w:val="24"/>
                <w:szCs w:val="24"/>
                <w:lang w:val="fi-FI"/>
              </w:rPr>
            </w:pPr>
          </w:p>
        </w:tc>
        <w:tc>
          <w:tcPr>
            <w:tcW w:w="2768" w:type="dxa"/>
            <w:vAlign w:val="center"/>
          </w:tcPr>
          <w:p w14:paraId="67A2DD06" w14:textId="01AE6DEA" w:rsidR="00E61000" w:rsidRPr="00CE7FA5" w:rsidRDefault="00E61000" w:rsidP="00EA6AF5">
            <w:pPr>
              <w:rPr>
                <w:rFonts w:ascii="Arial" w:hAnsi="Arial" w:cs="Arial"/>
                <w:sz w:val="24"/>
                <w:szCs w:val="24"/>
                <w:lang w:val="en-US"/>
              </w:rPr>
            </w:pPr>
            <w:proofErr w:type="spellStart"/>
            <w:r w:rsidRPr="00CE7FA5">
              <w:rPr>
                <w:rFonts w:ascii="Arial" w:hAnsi="Arial" w:cs="Arial"/>
                <w:sz w:val="24"/>
                <w:szCs w:val="24"/>
                <w:lang w:val="en-US"/>
              </w:rPr>
              <w:t>Asmin</w:t>
            </w:r>
            <w:proofErr w:type="spellEnd"/>
            <w:r w:rsidRPr="00CE7FA5">
              <w:rPr>
                <w:rFonts w:ascii="Arial" w:hAnsi="Arial" w:cs="Arial"/>
                <w:sz w:val="24"/>
                <w:szCs w:val="24"/>
                <w:lang w:val="en-US"/>
              </w:rPr>
              <w:t xml:space="preserve"> Safari </w:t>
            </w:r>
            <w:proofErr w:type="spellStart"/>
            <w:r w:rsidRPr="00CE7FA5">
              <w:rPr>
                <w:rFonts w:ascii="Arial" w:hAnsi="Arial" w:cs="Arial"/>
                <w:sz w:val="24"/>
                <w:szCs w:val="24"/>
                <w:lang w:val="en-US"/>
              </w:rPr>
              <w:t>Lubis</w:t>
            </w:r>
            <w:proofErr w:type="spellEnd"/>
          </w:p>
        </w:tc>
        <w:tc>
          <w:tcPr>
            <w:tcW w:w="2729" w:type="dxa"/>
            <w:vAlign w:val="center"/>
          </w:tcPr>
          <w:p w14:paraId="6E062F9B" w14:textId="63EAEF56" w:rsidR="00E61000" w:rsidRPr="00CE7FA5" w:rsidRDefault="00E61000" w:rsidP="00E61000">
            <w:pPr>
              <w:spacing w:line="240" w:lineRule="auto"/>
              <w:rPr>
                <w:rFonts w:ascii="Arial" w:hAnsi="Arial" w:cs="Arial"/>
                <w:sz w:val="24"/>
                <w:szCs w:val="24"/>
                <w:lang w:val="en-US"/>
              </w:rPr>
            </w:pPr>
            <w:proofErr w:type="spellStart"/>
            <w:r w:rsidRPr="00CE7FA5">
              <w:rPr>
                <w:rFonts w:ascii="Arial" w:hAnsi="Arial" w:cs="Arial"/>
                <w:sz w:val="24"/>
                <w:szCs w:val="24"/>
                <w:lang w:val="en-US"/>
              </w:rPr>
              <w:t>Koordinator</w:t>
            </w:r>
            <w:proofErr w:type="spellEnd"/>
            <w:r w:rsidRPr="00CE7FA5">
              <w:rPr>
                <w:rFonts w:ascii="Arial" w:hAnsi="Arial" w:cs="Arial"/>
                <w:sz w:val="24"/>
                <w:szCs w:val="24"/>
                <w:lang w:val="en-US"/>
              </w:rPr>
              <w:t xml:space="preserve"> Tim </w:t>
            </w:r>
            <w:proofErr w:type="spellStart"/>
            <w:r w:rsidRPr="00CE7FA5">
              <w:rPr>
                <w:rFonts w:ascii="Arial" w:hAnsi="Arial" w:cs="Arial"/>
                <w:sz w:val="24"/>
                <w:szCs w:val="24"/>
                <w:lang w:val="en-US"/>
              </w:rPr>
              <w:t>Asesor</w:t>
            </w:r>
            <w:proofErr w:type="spellEnd"/>
          </w:p>
        </w:tc>
        <w:tc>
          <w:tcPr>
            <w:tcW w:w="2340" w:type="dxa"/>
            <w:vAlign w:val="center"/>
          </w:tcPr>
          <w:p w14:paraId="7E5D33E2" w14:textId="46EC96D3" w:rsidR="00E61000" w:rsidRPr="00CE7FA5" w:rsidRDefault="00E61000" w:rsidP="00EA6AF5">
            <w:pPr>
              <w:spacing w:after="0" w:line="240" w:lineRule="auto"/>
              <w:ind w:left="0"/>
              <w:rPr>
                <w:rFonts w:ascii="Arial" w:hAnsi="Arial" w:cs="Arial"/>
                <w:sz w:val="24"/>
                <w:szCs w:val="24"/>
                <w:lang w:val="fi-FI"/>
              </w:rPr>
            </w:pPr>
          </w:p>
        </w:tc>
        <w:tc>
          <w:tcPr>
            <w:tcW w:w="1710" w:type="dxa"/>
            <w:vAlign w:val="center"/>
          </w:tcPr>
          <w:p w14:paraId="7F028FC3" w14:textId="7D62FBA8" w:rsidR="00E61000" w:rsidRPr="00CE7FA5" w:rsidRDefault="00E61000" w:rsidP="00EA6AF5">
            <w:pPr>
              <w:spacing w:after="0" w:line="240" w:lineRule="auto"/>
              <w:ind w:left="0"/>
              <w:rPr>
                <w:rFonts w:ascii="Arial" w:hAnsi="Arial" w:cs="Arial"/>
                <w:sz w:val="24"/>
                <w:szCs w:val="24"/>
                <w:lang w:val="fi-FI"/>
              </w:rPr>
            </w:pPr>
          </w:p>
        </w:tc>
      </w:tr>
      <w:tr w:rsidR="00E61000" w:rsidRPr="00CE7FA5" w14:paraId="195BE88A" w14:textId="77777777" w:rsidTr="00A1169C">
        <w:trPr>
          <w:trHeight w:val="467"/>
        </w:trPr>
        <w:tc>
          <w:tcPr>
            <w:tcW w:w="608" w:type="dxa"/>
            <w:vAlign w:val="center"/>
          </w:tcPr>
          <w:p w14:paraId="5FDC26BB" w14:textId="77777777" w:rsidR="00E61000" w:rsidRPr="00CE7FA5" w:rsidRDefault="00E61000" w:rsidP="00EA6AF5">
            <w:pPr>
              <w:pStyle w:val="ListParagraph"/>
              <w:numPr>
                <w:ilvl w:val="0"/>
                <w:numId w:val="5"/>
              </w:numPr>
              <w:spacing w:after="0" w:line="240" w:lineRule="auto"/>
              <w:rPr>
                <w:rFonts w:ascii="Arial" w:hAnsi="Arial" w:cs="Arial"/>
                <w:sz w:val="24"/>
                <w:szCs w:val="24"/>
                <w:lang w:val="fi-FI"/>
              </w:rPr>
            </w:pPr>
          </w:p>
        </w:tc>
        <w:tc>
          <w:tcPr>
            <w:tcW w:w="2768" w:type="dxa"/>
            <w:vAlign w:val="center"/>
          </w:tcPr>
          <w:p w14:paraId="1BC6BFAF" w14:textId="75F4B3F2" w:rsidR="00E61000" w:rsidRPr="00CE7FA5" w:rsidRDefault="00E61000" w:rsidP="00EA6AF5">
            <w:pPr>
              <w:rPr>
                <w:rFonts w:ascii="Arial" w:hAnsi="Arial" w:cs="Arial"/>
                <w:sz w:val="24"/>
                <w:szCs w:val="24"/>
                <w:lang w:val="en-US"/>
              </w:rPr>
            </w:pPr>
            <w:r w:rsidRPr="00CE7FA5">
              <w:rPr>
                <w:rFonts w:ascii="Arial" w:hAnsi="Arial" w:cs="Arial"/>
                <w:sz w:val="24"/>
                <w:szCs w:val="24"/>
                <w:lang w:val="en-US"/>
              </w:rPr>
              <w:t xml:space="preserve">Roy M </w:t>
            </w:r>
            <w:proofErr w:type="spellStart"/>
            <w:r w:rsidRPr="00CE7FA5">
              <w:rPr>
                <w:rFonts w:ascii="Arial" w:hAnsi="Arial" w:cs="Arial"/>
                <w:sz w:val="24"/>
                <w:szCs w:val="24"/>
                <w:lang w:val="en-US"/>
              </w:rPr>
              <w:t>Siagian</w:t>
            </w:r>
            <w:proofErr w:type="spellEnd"/>
          </w:p>
        </w:tc>
        <w:tc>
          <w:tcPr>
            <w:tcW w:w="2729" w:type="dxa"/>
            <w:vAlign w:val="center"/>
          </w:tcPr>
          <w:p w14:paraId="32B457B2" w14:textId="47A8457F" w:rsidR="00E61000" w:rsidRPr="00CE7FA5" w:rsidRDefault="00E61000" w:rsidP="00E61000">
            <w:pPr>
              <w:spacing w:line="240" w:lineRule="auto"/>
              <w:rPr>
                <w:rFonts w:ascii="Arial" w:hAnsi="Arial" w:cs="Arial"/>
                <w:sz w:val="24"/>
                <w:szCs w:val="24"/>
                <w:lang w:val="en-US"/>
              </w:rPr>
            </w:pPr>
            <w:proofErr w:type="spellStart"/>
            <w:r w:rsidRPr="00CE7FA5">
              <w:rPr>
                <w:rFonts w:ascii="Arial" w:hAnsi="Arial" w:cs="Arial"/>
                <w:sz w:val="24"/>
                <w:szCs w:val="24"/>
                <w:lang w:val="en-US"/>
              </w:rPr>
              <w:t>Sekretaris</w:t>
            </w:r>
            <w:proofErr w:type="spellEnd"/>
            <w:r w:rsidRPr="00CE7FA5">
              <w:rPr>
                <w:rFonts w:ascii="Arial" w:hAnsi="Arial" w:cs="Arial"/>
                <w:sz w:val="24"/>
                <w:szCs w:val="24"/>
                <w:lang w:val="en-US"/>
              </w:rPr>
              <w:t xml:space="preserve"> </w:t>
            </w:r>
          </w:p>
        </w:tc>
        <w:tc>
          <w:tcPr>
            <w:tcW w:w="2340" w:type="dxa"/>
            <w:vAlign w:val="center"/>
          </w:tcPr>
          <w:p w14:paraId="4B950734" w14:textId="77777777" w:rsidR="00E61000" w:rsidRPr="00CE7FA5" w:rsidRDefault="00E61000" w:rsidP="00EA6AF5">
            <w:pPr>
              <w:spacing w:after="0" w:line="240" w:lineRule="auto"/>
              <w:ind w:left="0"/>
              <w:rPr>
                <w:rFonts w:ascii="Arial" w:hAnsi="Arial" w:cs="Arial"/>
                <w:sz w:val="24"/>
                <w:szCs w:val="24"/>
                <w:lang w:val="fi-FI"/>
              </w:rPr>
            </w:pPr>
          </w:p>
        </w:tc>
        <w:tc>
          <w:tcPr>
            <w:tcW w:w="1710" w:type="dxa"/>
            <w:vAlign w:val="center"/>
          </w:tcPr>
          <w:p w14:paraId="2F4230EE" w14:textId="77777777" w:rsidR="00E61000" w:rsidRPr="00CE7FA5" w:rsidRDefault="00E61000" w:rsidP="00EA6AF5">
            <w:pPr>
              <w:spacing w:after="0" w:line="240" w:lineRule="auto"/>
              <w:ind w:left="0"/>
              <w:rPr>
                <w:rFonts w:ascii="Arial" w:hAnsi="Arial" w:cs="Arial"/>
                <w:sz w:val="24"/>
                <w:szCs w:val="24"/>
                <w:lang w:val="fi-FI"/>
              </w:rPr>
            </w:pPr>
          </w:p>
        </w:tc>
      </w:tr>
      <w:tr w:rsidR="00E61000" w:rsidRPr="00CE7FA5" w14:paraId="4AAD5646" w14:textId="77777777" w:rsidTr="00A1169C">
        <w:trPr>
          <w:trHeight w:val="467"/>
        </w:trPr>
        <w:tc>
          <w:tcPr>
            <w:tcW w:w="608" w:type="dxa"/>
            <w:vAlign w:val="center"/>
          </w:tcPr>
          <w:p w14:paraId="32885E31" w14:textId="77777777" w:rsidR="00E61000" w:rsidRPr="00CE7FA5" w:rsidRDefault="00E61000" w:rsidP="00EA6AF5">
            <w:pPr>
              <w:pStyle w:val="ListParagraph"/>
              <w:numPr>
                <w:ilvl w:val="0"/>
                <w:numId w:val="5"/>
              </w:numPr>
              <w:spacing w:after="0" w:line="240" w:lineRule="auto"/>
              <w:rPr>
                <w:rFonts w:ascii="Arial" w:hAnsi="Arial" w:cs="Arial"/>
                <w:sz w:val="24"/>
                <w:szCs w:val="24"/>
                <w:lang w:val="fi-FI"/>
              </w:rPr>
            </w:pPr>
          </w:p>
        </w:tc>
        <w:tc>
          <w:tcPr>
            <w:tcW w:w="2768" w:type="dxa"/>
            <w:vAlign w:val="center"/>
          </w:tcPr>
          <w:p w14:paraId="349256D1" w14:textId="76D392B8" w:rsidR="00E61000" w:rsidRPr="00CE7FA5" w:rsidRDefault="00E61000" w:rsidP="00EA6AF5">
            <w:pPr>
              <w:rPr>
                <w:rFonts w:ascii="Arial" w:hAnsi="Arial" w:cs="Arial"/>
                <w:sz w:val="24"/>
                <w:szCs w:val="24"/>
                <w:lang w:val="en-US"/>
              </w:rPr>
            </w:pPr>
            <w:r w:rsidRPr="00CE7FA5">
              <w:rPr>
                <w:rFonts w:ascii="Arial" w:hAnsi="Arial" w:cs="Arial"/>
                <w:sz w:val="24"/>
                <w:szCs w:val="24"/>
                <w:lang w:val="en-US"/>
              </w:rPr>
              <w:t xml:space="preserve">Hilton </w:t>
            </w:r>
            <w:proofErr w:type="spellStart"/>
            <w:r w:rsidRPr="00CE7FA5">
              <w:rPr>
                <w:rFonts w:ascii="Arial" w:hAnsi="Arial" w:cs="Arial"/>
                <w:sz w:val="24"/>
                <w:szCs w:val="24"/>
                <w:lang w:val="en-US"/>
              </w:rPr>
              <w:t>Tampubolon</w:t>
            </w:r>
            <w:proofErr w:type="spellEnd"/>
          </w:p>
        </w:tc>
        <w:tc>
          <w:tcPr>
            <w:tcW w:w="2729" w:type="dxa"/>
            <w:vAlign w:val="center"/>
          </w:tcPr>
          <w:p w14:paraId="6D1961AC" w14:textId="1D7EF946" w:rsidR="00E61000" w:rsidRPr="00CE7FA5" w:rsidRDefault="00E61000" w:rsidP="00E61000">
            <w:pPr>
              <w:spacing w:line="240" w:lineRule="auto"/>
              <w:rPr>
                <w:rFonts w:ascii="Arial" w:hAnsi="Arial" w:cs="Arial"/>
                <w:sz w:val="24"/>
                <w:szCs w:val="24"/>
                <w:lang w:val="en-US"/>
              </w:rPr>
            </w:pPr>
            <w:proofErr w:type="spellStart"/>
            <w:r w:rsidRPr="00CE7FA5">
              <w:rPr>
                <w:rFonts w:ascii="Arial" w:hAnsi="Arial" w:cs="Arial"/>
                <w:sz w:val="24"/>
                <w:szCs w:val="24"/>
                <w:lang w:val="en-US"/>
              </w:rPr>
              <w:t>Anggota</w:t>
            </w:r>
            <w:proofErr w:type="spellEnd"/>
          </w:p>
        </w:tc>
        <w:tc>
          <w:tcPr>
            <w:tcW w:w="2340" w:type="dxa"/>
            <w:vAlign w:val="center"/>
          </w:tcPr>
          <w:p w14:paraId="01C4E3D9" w14:textId="2B2DA7A1" w:rsidR="00E61000" w:rsidRPr="00CE7FA5" w:rsidRDefault="00E61000" w:rsidP="00EA6AF5">
            <w:pPr>
              <w:spacing w:after="0" w:line="240" w:lineRule="auto"/>
              <w:ind w:left="0"/>
              <w:rPr>
                <w:rFonts w:ascii="Arial" w:hAnsi="Arial" w:cs="Arial"/>
                <w:sz w:val="24"/>
                <w:szCs w:val="24"/>
                <w:lang w:val="fi-FI"/>
              </w:rPr>
            </w:pPr>
            <w:r w:rsidRPr="00CE7FA5">
              <w:rPr>
                <w:rFonts w:ascii="Arial" w:hAnsi="Arial" w:cs="Arial"/>
                <w:sz w:val="24"/>
                <w:szCs w:val="24"/>
                <w:lang w:val="fi-FI"/>
              </w:rPr>
              <w:t>Biro Administrasi</w:t>
            </w:r>
          </w:p>
        </w:tc>
        <w:tc>
          <w:tcPr>
            <w:tcW w:w="1710" w:type="dxa"/>
            <w:vAlign w:val="center"/>
          </w:tcPr>
          <w:p w14:paraId="79659FB8" w14:textId="77777777" w:rsidR="00E61000" w:rsidRPr="00CE7FA5" w:rsidRDefault="00E61000" w:rsidP="00EA6AF5">
            <w:pPr>
              <w:spacing w:after="0" w:line="240" w:lineRule="auto"/>
              <w:ind w:left="0"/>
              <w:rPr>
                <w:rFonts w:ascii="Arial" w:hAnsi="Arial" w:cs="Arial"/>
                <w:sz w:val="24"/>
                <w:szCs w:val="24"/>
                <w:lang w:val="fi-FI"/>
              </w:rPr>
            </w:pPr>
          </w:p>
        </w:tc>
      </w:tr>
      <w:tr w:rsidR="00E61000" w:rsidRPr="00CE7FA5" w14:paraId="31EC2C2C" w14:textId="77777777" w:rsidTr="00A1169C">
        <w:trPr>
          <w:trHeight w:val="467"/>
        </w:trPr>
        <w:tc>
          <w:tcPr>
            <w:tcW w:w="608" w:type="dxa"/>
            <w:vAlign w:val="center"/>
          </w:tcPr>
          <w:p w14:paraId="262D1A48" w14:textId="77777777" w:rsidR="00E61000" w:rsidRPr="00CE7FA5" w:rsidRDefault="00E61000" w:rsidP="00EA6AF5">
            <w:pPr>
              <w:pStyle w:val="ListParagraph"/>
              <w:numPr>
                <w:ilvl w:val="0"/>
                <w:numId w:val="5"/>
              </w:numPr>
              <w:spacing w:after="0" w:line="240" w:lineRule="auto"/>
              <w:rPr>
                <w:rFonts w:ascii="Arial" w:hAnsi="Arial" w:cs="Arial"/>
                <w:sz w:val="24"/>
                <w:szCs w:val="24"/>
                <w:lang w:val="fi-FI"/>
              </w:rPr>
            </w:pPr>
          </w:p>
        </w:tc>
        <w:tc>
          <w:tcPr>
            <w:tcW w:w="2768" w:type="dxa"/>
            <w:vAlign w:val="center"/>
          </w:tcPr>
          <w:p w14:paraId="2B55F015" w14:textId="4C67576C" w:rsidR="00E61000" w:rsidRPr="00CE7FA5" w:rsidRDefault="00E61000" w:rsidP="00EA6AF5">
            <w:pPr>
              <w:rPr>
                <w:rFonts w:ascii="Arial" w:hAnsi="Arial" w:cs="Arial"/>
                <w:sz w:val="24"/>
                <w:szCs w:val="24"/>
                <w:lang w:val="en-US"/>
              </w:rPr>
            </w:pPr>
            <w:proofErr w:type="spellStart"/>
            <w:r w:rsidRPr="00CE7FA5">
              <w:rPr>
                <w:rFonts w:ascii="Arial" w:hAnsi="Arial" w:cs="Arial"/>
                <w:sz w:val="24"/>
                <w:szCs w:val="24"/>
                <w:lang w:val="en-US"/>
              </w:rPr>
              <w:t>Ronalita</w:t>
            </w:r>
            <w:proofErr w:type="spellEnd"/>
            <w:r w:rsidRPr="00CE7FA5">
              <w:rPr>
                <w:rFonts w:ascii="Arial" w:hAnsi="Arial" w:cs="Arial"/>
                <w:sz w:val="24"/>
                <w:szCs w:val="24"/>
                <w:lang w:val="en-US"/>
              </w:rPr>
              <w:t xml:space="preserve"> </w:t>
            </w:r>
            <w:proofErr w:type="spellStart"/>
            <w:r w:rsidRPr="00CE7FA5">
              <w:rPr>
                <w:rFonts w:ascii="Arial" w:hAnsi="Arial" w:cs="Arial"/>
                <w:sz w:val="24"/>
                <w:szCs w:val="24"/>
                <w:lang w:val="en-US"/>
              </w:rPr>
              <w:t>Situmorang</w:t>
            </w:r>
            <w:proofErr w:type="spellEnd"/>
          </w:p>
        </w:tc>
        <w:tc>
          <w:tcPr>
            <w:tcW w:w="2729" w:type="dxa"/>
            <w:vAlign w:val="center"/>
          </w:tcPr>
          <w:p w14:paraId="1AE82AC0" w14:textId="33919E61" w:rsidR="00E61000" w:rsidRPr="00CE7FA5" w:rsidRDefault="00E61000" w:rsidP="00E61000">
            <w:pPr>
              <w:spacing w:line="240" w:lineRule="auto"/>
              <w:rPr>
                <w:rFonts w:ascii="Arial" w:hAnsi="Arial" w:cs="Arial"/>
                <w:sz w:val="24"/>
                <w:szCs w:val="24"/>
                <w:lang w:val="en-US"/>
              </w:rPr>
            </w:pPr>
            <w:proofErr w:type="spellStart"/>
            <w:r w:rsidRPr="00CE7FA5">
              <w:rPr>
                <w:rFonts w:ascii="Arial" w:hAnsi="Arial" w:cs="Arial"/>
                <w:sz w:val="24"/>
                <w:szCs w:val="24"/>
                <w:lang w:val="en-US"/>
              </w:rPr>
              <w:t>Anggota</w:t>
            </w:r>
            <w:proofErr w:type="spellEnd"/>
          </w:p>
        </w:tc>
        <w:tc>
          <w:tcPr>
            <w:tcW w:w="2340" w:type="dxa"/>
            <w:vAlign w:val="center"/>
          </w:tcPr>
          <w:p w14:paraId="57BCC869" w14:textId="453578A3" w:rsidR="00E61000" w:rsidRPr="00CE7FA5" w:rsidRDefault="00E61000" w:rsidP="00E61000">
            <w:pPr>
              <w:spacing w:after="0" w:line="240" w:lineRule="auto"/>
              <w:ind w:left="0"/>
              <w:rPr>
                <w:rFonts w:ascii="Arial" w:hAnsi="Arial" w:cs="Arial"/>
                <w:sz w:val="24"/>
                <w:szCs w:val="24"/>
                <w:lang w:val="fi-FI"/>
              </w:rPr>
            </w:pPr>
            <w:r w:rsidRPr="00CE7FA5">
              <w:rPr>
                <w:rFonts w:ascii="Arial" w:hAnsi="Arial" w:cs="Arial"/>
                <w:sz w:val="24"/>
                <w:szCs w:val="24"/>
                <w:lang w:val="fi-FI"/>
              </w:rPr>
              <w:t>Biro Administrasi</w:t>
            </w:r>
          </w:p>
        </w:tc>
        <w:tc>
          <w:tcPr>
            <w:tcW w:w="1710" w:type="dxa"/>
            <w:vAlign w:val="center"/>
          </w:tcPr>
          <w:p w14:paraId="00615AFC" w14:textId="77777777" w:rsidR="00E61000" w:rsidRPr="00CE7FA5" w:rsidRDefault="00E61000" w:rsidP="00EA6AF5">
            <w:pPr>
              <w:spacing w:after="0" w:line="240" w:lineRule="auto"/>
              <w:ind w:left="0"/>
              <w:rPr>
                <w:rFonts w:ascii="Arial" w:hAnsi="Arial" w:cs="Arial"/>
                <w:sz w:val="24"/>
                <w:szCs w:val="24"/>
                <w:lang w:val="fi-FI"/>
              </w:rPr>
            </w:pPr>
          </w:p>
        </w:tc>
      </w:tr>
      <w:tr w:rsidR="008A59F1" w:rsidRPr="00CE7FA5" w14:paraId="1479EC41" w14:textId="77777777" w:rsidTr="00A1169C">
        <w:trPr>
          <w:trHeight w:val="467"/>
        </w:trPr>
        <w:tc>
          <w:tcPr>
            <w:tcW w:w="608" w:type="dxa"/>
            <w:vAlign w:val="center"/>
          </w:tcPr>
          <w:p w14:paraId="014074A5" w14:textId="77777777" w:rsidR="008A59F1" w:rsidRPr="00CE7FA5" w:rsidRDefault="008A59F1" w:rsidP="00EA6AF5">
            <w:pPr>
              <w:pStyle w:val="ListParagraph"/>
              <w:numPr>
                <w:ilvl w:val="0"/>
                <w:numId w:val="5"/>
              </w:numPr>
              <w:spacing w:after="0" w:line="240" w:lineRule="auto"/>
              <w:rPr>
                <w:rFonts w:ascii="Arial" w:hAnsi="Arial" w:cs="Arial"/>
                <w:sz w:val="24"/>
                <w:szCs w:val="24"/>
                <w:lang w:val="fi-FI"/>
              </w:rPr>
            </w:pPr>
          </w:p>
        </w:tc>
        <w:tc>
          <w:tcPr>
            <w:tcW w:w="2768" w:type="dxa"/>
            <w:vAlign w:val="center"/>
          </w:tcPr>
          <w:p w14:paraId="20C79C95" w14:textId="24693140" w:rsidR="008A59F1" w:rsidRPr="00CE7FA5" w:rsidRDefault="008A59F1" w:rsidP="00EA6AF5">
            <w:pPr>
              <w:rPr>
                <w:rFonts w:ascii="Arial" w:hAnsi="Arial" w:cs="Arial"/>
                <w:sz w:val="24"/>
                <w:szCs w:val="24"/>
                <w:lang w:val="en-US"/>
              </w:rPr>
            </w:pPr>
            <w:r w:rsidRPr="00CE7FA5">
              <w:rPr>
                <w:rFonts w:ascii="Arial" w:hAnsi="Arial" w:cs="Arial"/>
                <w:sz w:val="24"/>
                <w:szCs w:val="24"/>
                <w:lang w:val="en-US"/>
              </w:rPr>
              <w:t xml:space="preserve">Rudi </w:t>
            </w:r>
            <w:proofErr w:type="spellStart"/>
            <w:r w:rsidRPr="00CE7FA5">
              <w:rPr>
                <w:rFonts w:ascii="Arial" w:hAnsi="Arial" w:cs="Arial"/>
                <w:sz w:val="24"/>
                <w:szCs w:val="24"/>
                <w:lang w:val="en-US"/>
              </w:rPr>
              <w:t>Juliansyah</w:t>
            </w:r>
            <w:proofErr w:type="spellEnd"/>
          </w:p>
        </w:tc>
        <w:tc>
          <w:tcPr>
            <w:tcW w:w="2729" w:type="dxa"/>
            <w:vAlign w:val="center"/>
          </w:tcPr>
          <w:p w14:paraId="24CED447" w14:textId="729325D9" w:rsidR="008A59F1" w:rsidRPr="00CE7FA5" w:rsidRDefault="008A59F1" w:rsidP="00E61000">
            <w:pPr>
              <w:spacing w:line="240" w:lineRule="auto"/>
              <w:rPr>
                <w:rFonts w:ascii="Arial" w:hAnsi="Arial" w:cs="Arial"/>
                <w:sz w:val="24"/>
                <w:szCs w:val="24"/>
                <w:lang w:val="en-US"/>
              </w:rPr>
            </w:pPr>
            <w:proofErr w:type="spellStart"/>
            <w:r w:rsidRPr="00CE7FA5">
              <w:rPr>
                <w:rFonts w:ascii="Arial" w:hAnsi="Arial" w:cs="Arial"/>
                <w:sz w:val="24"/>
                <w:szCs w:val="24"/>
                <w:lang w:val="en-US"/>
              </w:rPr>
              <w:t>Anggota</w:t>
            </w:r>
            <w:proofErr w:type="spellEnd"/>
          </w:p>
        </w:tc>
        <w:tc>
          <w:tcPr>
            <w:tcW w:w="2340" w:type="dxa"/>
            <w:vAlign w:val="center"/>
          </w:tcPr>
          <w:p w14:paraId="2DB26619" w14:textId="121FE3DE" w:rsidR="008A59F1" w:rsidRPr="00CE7FA5" w:rsidRDefault="008A59F1" w:rsidP="00E61000">
            <w:pPr>
              <w:spacing w:after="0" w:line="240" w:lineRule="auto"/>
              <w:ind w:left="0"/>
              <w:rPr>
                <w:rFonts w:ascii="Arial" w:hAnsi="Arial" w:cs="Arial"/>
                <w:sz w:val="24"/>
                <w:szCs w:val="24"/>
                <w:lang w:val="fi-FI"/>
              </w:rPr>
            </w:pPr>
            <w:r w:rsidRPr="00CE7FA5">
              <w:rPr>
                <w:rFonts w:ascii="Arial" w:hAnsi="Arial" w:cs="Arial"/>
                <w:sz w:val="24"/>
                <w:szCs w:val="24"/>
                <w:lang w:val="fi-FI"/>
              </w:rPr>
              <w:t>Biro Administrasi</w:t>
            </w:r>
          </w:p>
        </w:tc>
        <w:tc>
          <w:tcPr>
            <w:tcW w:w="1710" w:type="dxa"/>
            <w:vAlign w:val="center"/>
          </w:tcPr>
          <w:p w14:paraId="3003950D" w14:textId="77777777" w:rsidR="008A59F1" w:rsidRPr="00CE7FA5" w:rsidRDefault="008A59F1" w:rsidP="00EA6AF5">
            <w:pPr>
              <w:spacing w:after="0" w:line="240" w:lineRule="auto"/>
              <w:ind w:left="0"/>
              <w:rPr>
                <w:rFonts w:ascii="Arial" w:hAnsi="Arial" w:cs="Arial"/>
                <w:sz w:val="24"/>
                <w:szCs w:val="24"/>
                <w:lang w:val="fi-FI"/>
              </w:rPr>
            </w:pPr>
          </w:p>
        </w:tc>
      </w:tr>
      <w:tr w:rsidR="00A1169C" w:rsidRPr="00CE7FA5" w14:paraId="3F14AF22" w14:textId="77777777" w:rsidTr="00A1169C">
        <w:trPr>
          <w:trHeight w:val="467"/>
        </w:trPr>
        <w:tc>
          <w:tcPr>
            <w:tcW w:w="608" w:type="dxa"/>
            <w:vAlign w:val="center"/>
          </w:tcPr>
          <w:p w14:paraId="5FCE4C1C" w14:textId="77777777" w:rsidR="00A1169C" w:rsidRPr="00CE7FA5" w:rsidRDefault="00A1169C" w:rsidP="00EA6AF5">
            <w:pPr>
              <w:pStyle w:val="ListParagraph"/>
              <w:numPr>
                <w:ilvl w:val="0"/>
                <w:numId w:val="5"/>
              </w:numPr>
              <w:spacing w:after="0" w:line="240" w:lineRule="auto"/>
              <w:rPr>
                <w:rFonts w:ascii="Arial" w:hAnsi="Arial" w:cs="Arial"/>
                <w:sz w:val="24"/>
                <w:szCs w:val="24"/>
                <w:lang w:val="fi-FI"/>
              </w:rPr>
            </w:pPr>
          </w:p>
        </w:tc>
        <w:tc>
          <w:tcPr>
            <w:tcW w:w="2768" w:type="dxa"/>
            <w:vAlign w:val="center"/>
          </w:tcPr>
          <w:p w14:paraId="084ABAE6" w14:textId="178F9035" w:rsidR="00A1169C" w:rsidRPr="00CE7FA5" w:rsidRDefault="00A1169C" w:rsidP="00EA6AF5">
            <w:pPr>
              <w:rPr>
                <w:rFonts w:ascii="Arial" w:hAnsi="Arial" w:cs="Arial"/>
                <w:sz w:val="24"/>
                <w:szCs w:val="24"/>
                <w:lang w:val="en-US"/>
              </w:rPr>
            </w:pPr>
            <w:proofErr w:type="spellStart"/>
            <w:r>
              <w:rPr>
                <w:rFonts w:ascii="Arial" w:hAnsi="Arial" w:cs="Arial"/>
                <w:sz w:val="24"/>
                <w:szCs w:val="24"/>
                <w:lang w:val="en-US"/>
              </w:rPr>
              <w:t>Adi</w:t>
            </w:r>
            <w:proofErr w:type="spellEnd"/>
            <w:r>
              <w:rPr>
                <w:rFonts w:ascii="Arial" w:hAnsi="Arial" w:cs="Arial"/>
                <w:sz w:val="24"/>
                <w:szCs w:val="24"/>
                <w:lang w:val="en-US"/>
              </w:rPr>
              <w:t xml:space="preserve"> </w:t>
            </w:r>
            <w:proofErr w:type="spellStart"/>
            <w:r>
              <w:rPr>
                <w:rFonts w:ascii="Arial" w:hAnsi="Arial" w:cs="Arial"/>
                <w:sz w:val="24"/>
                <w:szCs w:val="24"/>
                <w:lang w:val="en-US"/>
              </w:rPr>
              <w:t>Saputro</w:t>
            </w:r>
            <w:proofErr w:type="spellEnd"/>
          </w:p>
        </w:tc>
        <w:tc>
          <w:tcPr>
            <w:tcW w:w="2729" w:type="dxa"/>
            <w:vAlign w:val="center"/>
          </w:tcPr>
          <w:p w14:paraId="35F0AC2C" w14:textId="799C0775" w:rsidR="00A1169C" w:rsidRPr="00CE7FA5" w:rsidRDefault="00A1169C" w:rsidP="00E61000">
            <w:pPr>
              <w:spacing w:line="240" w:lineRule="auto"/>
              <w:rPr>
                <w:rFonts w:ascii="Arial" w:hAnsi="Arial" w:cs="Arial"/>
                <w:sz w:val="24"/>
                <w:szCs w:val="24"/>
                <w:lang w:val="en-US"/>
              </w:rPr>
            </w:pPr>
            <w:proofErr w:type="spellStart"/>
            <w:r>
              <w:rPr>
                <w:rFonts w:ascii="Arial" w:hAnsi="Arial" w:cs="Arial"/>
                <w:sz w:val="24"/>
                <w:szCs w:val="24"/>
                <w:lang w:val="en-US"/>
              </w:rPr>
              <w:t>Anggota</w:t>
            </w:r>
            <w:proofErr w:type="spellEnd"/>
          </w:p>
        </w:tc>
        <w:tc>
          <w:tcPr>
            <w:tcW w:w="2340" w:type="dxa"/>
            <w:vAlign w:val="center"/>
          </w:tcPr>
          <w:p w14:paraId="6D09EAAD" w14:textId="71D71B45" w:rsidR="00A1169C" w:rsidRPr="00CE7FA5" w:rsidRDefault="00A1169C" w:rsidP="00E61000">
            <w:pPr>
              <w:spacing w:after="0" w:line="240" w:lineRule="auto"/>
              <w:ind w:left="0"/>
              <w:rPr>
                <w:rFonts w:ascii="Arial" w:hAnsi="Arial" w:cs="Arial"/>
                <w:sz w:val="24"/>
                <w:szCs w:val="24"/>
                <w:lang w:val="fi-FI"/>
              </w:rPr>
            </w:pPr>
            <w:r>
              <w:rPr>
                <w:rFonts w:ascii="Arial" w:hAnsi="Arial" w:cs="Arial"/>
                <w:sz w:val="24"/>
                <w:szCs w:val="24"/>
                <w:lang w:val="fi-FI"/>
              </w:rPr>
              <w:t>Biro Administrasi</w:t>
            </w:r>
          </w:p>
        </w:tc>
        <w:tc>
          <w:tcPr>
            <w:tcW w:w="1710" w:type="dxa"/>
            <w:vAlign w:val="center"/>
          </w:tcPr>
          <w:p w14:paraId="307CCEC2" w14:textId="77777777" w:rsidR="00A1169C" w:rsidRPr="00CE7FA5" w:rsidRDefault="00A1169C" w:rsidP="00EA6AF5">
            <w:pPr>
              <w:spacing w:after="0" w:line="240" w:lineRule="auto"/>
              <w:ind w:left="0"/>
              <w:rPr>
                <w:rFonts w:ascii="Arial" w:hAnsi="Arial" w:cs="Arial"/>
                <w:sz w:val="24"/>
                <w:szCs w:val="24"/>
                <w:lang w:val="fi-FI"/>
              </w:rPr>
            </w:pPr>
          </w:p>
        </w:tc>
      </w:tr>
      <w:tr w:rsidR="00E61000" w:rsidRPr="00CE7FA5" w14:paraId="5DFF3BB4" w14:textId="2052162A" w:rsidTr="00A1169C">
        <w:trPr>
          <w:trHeight w:val="467"/>
        </w:trPr>
        <w:tc>
          <w:tcPr>
            <w:tcW w:w="608" w:type="dxa"/>
            <w:vAlign w:val="center"/>
          </w:tcPr>
          <w:p w14:paraId="00FE8913" w14:textId="77777777" w:rsidR="00E61000" w:rsidRPr="00CE7FA5" w:rsidRDefault="00E61000" w:rsidP="00EA6AF5">
            <w:pPr>
              <w:pStyle w:val="ListParagraph"/>
              <w:numPr>
                <w:ilvl w:val="0"/>
                <w:numId w:val="5"/>
              </w:numPr>
              <w:spacing w:after="0" w:line="240" w:lineRule="auto"/>
              <w:rPr>
                <w:rFonts w:ascii="Arial" w:hAnsi="Arial" w:cs="Arial"/>
                <w:sz w:val="24"/>
                <w:szCs w:val="24"/>
                <w:lang w:val="fi-FI"/>
              </w:rPr>
            </w:pPr>
          </w:p>
        </w:tc>
        <w:tc>
          <w:tcPr>
            <w:tcW w:w="2768" w:type="dxa"/>
            <w:vAlign w:val="center"/>
          </w:tcPr>
          <w:p w14:paraId="3FDD3B93" w14:textId="0F1CF9ED" w:rsidR="00E61000" w:rsidRPr="00CE7FA5" w:rsidRDefault="00E61000" w:rsidP="00E61000">
            <w:pPr>
              <w:rPr>
                <w:rFonts w:ascii="Arial" w:hAnsi="Arial" w:cs="Arial"/>
                <w:sz w:val="24"/>
                <w:szCs w:val="24"/>
                <w:lang w:val="en-US"/>
              </w:rPr>
            </w:pPr>
            <w:proofErr w:type="spellStart"/>
            <w:r w:rsidRPr="00CE7FA5">
              <w:rPr>
                <w:rFonts w:ascii="Arial" w:hAnsi="Arial" w:cs="Arial"/>
                <w:sz w:val="24"/>
                <w:szCs w:val="24"/>
                <w:lang w:val="en-US"/>
              </w:rPr>
              <w:t>Pirgok</w:t>
            </w:r>
            <w:proofErr w:type="spellEnd"/>
          </w:p>
        </w:tc>
        <w:tc>
          <w:tcPr>
            <w:tcW w:w="2729" w:type="dxa"/>
            <w:vAlign w:val="center"/>
          </w:tcPr>
          <w:p w14:paraId="25434D8C" w14:textId="2D84C825" w:rsidR="00E61000" w:rsidRPr="00CE7FA5" w:rsidRDefault="00E61000" w:rsidP="00E61000">
            <w:pPr>
              <w:spacing w:line="240" w:lineRule="auto"/>
              <w:rPr>
                <w:rFonts w:ascii="Arial" w:hAnsi="Arial" w:cs="Arial"/>
                <w:sz w:val="24"/>
                <w:szCs w:val="24"/>
                <w:lang w:val="en-US"/>
              </w:rPr>
            </w:pPr>
            <w:proofErr w:type="spellStart"/>
            <w:r w:rsidRPr="00CE7FA5">
              <w:rPr>
                <w:rFonts w:ascii="Arial" w:hAnsi="Arial" w:cs="Arial"/>
                <w:sz w:val="24"/>
                <w:szCs w:val="24"/>
                <w:lang w:val="en-US"/>
              </w:rPr>
              <w:t>Anggota</w:t>
            </w:r>
            <w:proofErr w:type="spellEnd"/>
            <w:r w:rsidRPr="00CE7FA5">
              <w:rPr>
                <w:rFonts w:ascii="Arial" w:hAnsi="Arial" w:cs="Arial"/>
                <w:sz w:val="24"/>
                <w:szCs w:val="24"/>
                <w:lang w:val="en-US"/>
              </w:rPr>
              <w:t xml:space="preserve"> </w:t>
            </w:r>
          </w:p>
        </w:tc>
        <w:tc>
          <w:tcPr>
            <w:tcW w:w="2340" w:type="dxa"/>
            <w:vAlign w:val="center"/>
          </w:tcPr>
          <w:p w14:paraId="2202BC51" w14:textId="2457C6C0" w:rsidR="00E61000" w:rsidRPr="00CE7FA5" w:rsidRDefault="00E61000" w:rsidP="00EA6AF5">
            <w:pPr>
              <w:spacing w:after="0" w:line="240" w:lineRule="auto"/>
              <w:ind w:left="0"/>
              <w:rPr>
                <w:rFonts w:ascii="Arial" w:hAnsi="Arial" w:cs="Arial"/>
                <w:sz w:val="24"/>
                <w:szCs w:val="24"/>
                <w:lang w:val="fi-FI"/>
              </w:rPr>
            </w:pPr>
            <w:r w:rsidRPr="00CE7FA5">
              <w:rPr>
                <w:rFonts w:ascii="Arial" w:hAnsi="Arial" w:cs="Arial"/>
                <w:sz w:val="24"/>
                <w:szCs w:val="24"/>
                <w:lang w:val="fi-FI"/>
              </w:rPr>
              <w:t>Biro TP3</w:t>
            </w:r>
          </w:p>
        </w:tc>
        <w:tc>
          <w:tcPr>
            <w:tcW w:w="1710" w:type="dxa"/>
            <w:vAlign w:val="center"/>
          </w:tcPr>
          <w:p w14:paraId="08291982" w14:textId="5670789C" w:rsidR="00E61000" w:rsidRPr="00CE7FA5" w:rsidRDefault="00E61000" w:rsidP="00EA6AF5">
            <w:pPr>
              <w:spacing w:after="0" w:line="240" w:lineRule="auto"/>
              <w:ind w:left="0"/>
              <w:rPr>
                <w:rFonts w:ascii="Arial" w:hAnsi="Arial" w:cs="Arial"/>
                <w:sz w:val="24"/>
                <w:szCs w:val="24"/>
                <w:lang w:val="fi-FI"/>
              </w:rPr>
            </w:pPr>
          </w:p>
        </w:tc>
      </w:tr>
      <w:tr w:rsidR="00E61000" w:rsidRPr="00CE7FA5" w14:paraId="2A712732" w14:textId="77777777" w:rsidTr="00A1169C">
        <w:trPr>
          <w:trHeight w:val="467"/>
        </w:trPr>
        <w:tc>
          <w:tcPr>
            <w:tcW w:w="608" w:type="dxa"/>
            <w:vAlign w:val="center"/>
          </w:tcPr>
          <w:p w14:paraId="018BC5FB" w14:textId="77777777" w:rsidR="00E61000" w:rsidRPr="00CE7FA5" w:rsidRDefault="00E61000" w:rsidP="00EA6AF5">
            <w:pPr>
              <w:pStyle w:val="ListParagraph"/>
              <w:numPr>
                <w:ilvl w:val="0"/>
                <w:numId w:val="5"/>
              </w:numPr>
              <w:spacing w:after="0" w:line="240" w:lineRule="auto"/>
              <w:rPr>
                <w:rFonts w:ascii="Arial" w:hAnsi="Arial" w:cs="Arial"/>
                <w:sz w:val="24"/>
                <w:szCs w:val="24"/>
                <w:lang w:val="fi-FI"/>
              </w:rPr>
            </w:pPr>
          </w:p>
        </w:tc>
        <w:tc>
          <w:tcPr>
            <w:tcW w:w="2768" w:type="dxa"/>
            <w:vAlign w:val="center"/>
          </w:tcPr>
          <w:p w14:paraId="6A36E015" w14:textId="4BFCBB1C" w:rsidR="00E61000" w:rsidRPr="00CE7FA5" w:rsidRDefault="00E61000" w:rsidP="00E61000">
            <w:pPr>
              <w:rPr>
                <w:rFonts w:ascii="Arial" w:hAnsi="Arial" w:cs="Arial"/>
                <w:sz w:val="24"/>
                <w:szCs w:val="24"/>
                <w:lang w:val="en-US"/>
              </w:rPr>
            </w:pPr>
            <w:proofErr w:type="spellStart"/>
            <w:r w:rsidRPr="00CE7FA5">
              <w:rPr>
                <w:rFonts w:ascii="Arial" w:hAnsi="Arial" w:cs="Arial"/>
                <w:sz w:val="24"/>
                <w:szCs w:val="24"/>
                <w:lang w:val="en-US"/>
              </w:rPr>
              <w:t>Puput</w:t>
            </w:r>
            <w:proofErr w:type="spellEnd"/>
            <w:r w:rsidRPr="00CE7FA5">
              <w:rPr>
                <w:rFonts w:ascii="Arial" w:hAnsi="Arial" w:cs="Arial"/>
                <w:sz w:val="24"/>
                <w:szCs w:val="24"/>
                <w:lang w:val="en-US"/>
              </w:rPr>
              <w:t xml:space="preserve"> </w:t>
            </w:r>
            <w:proofErr w:type="spellStart"/>
            <w:r w:rsidR="008A59F1" w:rsidRPr="00CE7FA5">
              <w:rPr>
                <w:rFonts w:ascii="Arial" w:hAnsi="Arial" w:cs="Arial"/>
                <w:sz w:val="24"/>
                <w:szCs w:val="24"/>
                <w:lang w:val="en-US"/>
              </w:rPr>
              <w:t>Vebty</w:t>
            </w:r>
            <w:proofErr w:type="spellEnd"/>
            <w:r w:rsidR="008A59F1" w:rsidRPr="00CE7FA5">
              <w:rPr>
                <w:rFonts w:ascii="Arial" w:hAnsi="Arial" w:cs="Arial"/>
                <w:sz w:val="24"/>
                <w:szCs w:val="24"/>
                <w:lang w:val="en-US"/>
              </w:rPr>
              <w:t xml:space="preserve"> </w:t>
            </w:r>
            <w:proofErr w:type="spellStart"/>
            <w:r w:rsidR="008A59F1" w:rsidRPr="00CE7FA5">
              <w:rPr>
                <w:rFonts w:ascii="Arial" w:hAnsi="Arial" w:cs="Arial"/>
                <w:sz w:val="24"/>
                <w:szCs w:val="24"/>
                <w:lang w:val="en-US"/>
              </w:rPr>
              <w:t>Purba</w:t>
            </w:r>
            <w:proofErr w:type="spellEnd"/>
          </w:p>
        </w:tc>
        <w:tc>
          <w:tcPr>
            <w:tcW w:w="2729" w:type="dxa"/>
            <w:vAlign w:val="center"/>
          </w:tcPr>
          <w:p w14:paraId="563F84C8" w14:textId="39A2F4CB" w:rsidR="00E61000" w:rsidRPr="00CE7FA5" w:rsidRDefault="008A59F1" w:rsidP="00E61000">
            <w:pPr>
              <w:spacing w:line="240" w:lineRule="auto"/>
              <w:rPr>
                <w:rFonts w:ascii="Arial" w:hAnsi="Arial" w:cs="Arial"/>
                <w:sz w:val="24"/>
                <w:szCs w:val="24"/>
                <w:lang w:val="en-US"/>
              </w:rPr>
            </w:pPr>
            <w:proofErr w:type="spellStart"/>
            <w:r w:rsidRPr="00CE7FA5">
              <w:rPr>
                <w:rFonts w:ascii="Arial" w:hAnsi="Arial" w:cs="Arial"/>
                <w:sz w:val="24"/>
                <w:szCs w:val="24"/>
                <w:lang w:val="en-US"/>
              </w:rPr>
              <w:t>Anggota</w:t>
            </w:r>
            <w:proofErr w:type="spellEnd"/>
          </w:p>
        </w:tc>
        <w:tc>
          <w:tcPr>
            <w:tcW w:w="2340" w:type="dxa"/>
            <w:vAlign w:val="center"/>
          </w:tcPr>
          <w:p w14:paraId="5DD5DB53" w14:textId="3B95DE7F" w:rsidR="00E61000" w:rsidRPr="00CE7FA5" w:rsidRDefault="008A59F1" w:rsidP="00EA6AF5">
            <w:pPr>
              <w:spacing w:after="0" w:line="240" w:lineRule="auto"/>
              <w:ind w:left="0"/>
              <w:rPr>
                <w:rFonts w:ascii="Arial" w:hAnsi="Arial" w:cs="Arial"/>
                <w:sz w:val="24"/>
                <w:szCs w:val="24"/>
                <w:lang w:val="fi-FI"/>
              </w:rPr>
            </w:pPr>
            <w:r w:rsidRPr="00CE7FA5">
              <w:rPr>
                <w:rFonts w:ascii="Arial" w:hAnsi="Arial" w:cs="Arial"/>
                <w:sz w:val="24"/>
                <w:szCs w:val="24"/>
                <w:lang w:val="fi-FI"/>
              </w:rPr>
              <w:t>Biro TP3</w:t>
            </w:r>
          </w:p>
        </w:tc>
        <w:tc>
          <w:tcPr>
            <w:tcW w:w="1710" w:type="dxa"/>
            <w:vAlign w:val="center"/>
          </w:tcPr>
          <w:p w14:paraId="704BE3DA" w14:textId="77777777" w:rsidR="00E61000" w:rsidRPr="00CE7FA5" w:rsidRDefault="00E61000" w:rsidP="00EA6AF5">
            <w:pPr>
              <w:spacing w:after="0" w:line="240" w:lineRule="auto"/>
              <w:ind w:left="0"/>
              <w:rPr>
                <w:rFonts w:ascii="Arial" w:hAnsi="Arial" w:cs="Arial"/>
                <w:sz w:val="24"/>
                <w:szCs w:val="24"/>
                <w:lang w:val="fi-FI"/>
              </w:rPr>
            </w:pPr>
          </w:p>
        </w:tc>
      </w:tr>
      <w:tr w:rsidR="008A59F1" w:rsidRPr="00CE7FA5" w14:paraId="2B92AB9D" w14:textId="77777777" w:rsidTr="00A1169C">
        <w:trPr>
          <w:trHeight w:val="467"/>
        </w:trPr>
        <w:tc>
          <w:tcPr>
            <w:tcW w:w="608" w:type="dxa"/>
            <w:vAlign w:val="center"/>
          </w:tcPr>
          <w:p w14:paraId="31D6C853" w14:textId="77777777" w:rsidR="008A59F1" w:rsidRPr="00CE7FA5" w:rsidRDefault="008A59F1" w:rsidP="00EA6AF5">
            <w:pPr>
              <w:pStyle w:val="ListParagraph"/>
              <w:numPr>
                <w:ilvl w:val="0"/>
                <w:numId w:val="5"/>
              </w:numPr>
              <w:spacing w:after="0" w:line="240" w:lineRule="auto"/>
              <w:rPr>
                <w:rFonts w:ascii="Arial" w:hAnsi="Arial" w:cs="Arial"/>
                <w:sz w:val="24"/>
                <w:szCs w:val="24"/>
                <w:lang w:val="fi-FI"/>
              </w:rPr>
            </w:pPr>
          </w:p>
        </w:tc>
        <w:tc>
          <w:tcPr>
            <w:tcW w:w="2768" w:type="dxa"/>
            <w:vAlign w:val="center"/>
          </w:tcPr>
          <w:p w14:paraId="17CFF48B" w14:textId="34CE67F9" w:rsidR="008A59F1" w:rsidRPr="00CE7FA5" w:rsidRDefault="008A59F1" w:rsidP="00E61000">
            <w:pPr>
              <w:rPr>
                <w:rFonts w:ascii="Arial" w:hAnsi="Arial" w:cs="Arial"/>
                <w:sz w:val="24"/>
                <w:szCs w:val="24"/>
                <w:lang w:val="en-US"/>
              </w:rPr>
            </w:pPr>
            <w:proofErr w:type="spellStart"/>
            <w:r w:rsidRPr="00CE7FA5">
              <w:rPr>
                <w:rFonts w:ascii="Arial" w:hAnsi="Arial" w:cs="Arial"/>
                <w:sz w:val="24"/>
                <w:szCs w:val="24"/>
                <w:lang w:val="en-US"/>
              </w:rPr>
              <w:t>Fadhlul</w:t>
            </w:r>
            <w:proofErr w:type="spellEnd"/>
            <w:r w:rsidRPr="00CE7FA5">
              <w:rPr>
                <w:rFonts w:ascii="Arial" w:hAnsi="Arial" w:cs="Arial"/>
                <w:sz w:val="24"/>
                <w:szCs w:val="24"/>
                <w:lang w:val="en-US"/>
              </w:rPr>
              <w:t xml:space="preserve"> </w:t>
            </w:r>
            <w:proofErr w:type="spellStart"/>
            <w:r w:rsidRPr="00CE7FA5">
              <w:rPr>
                <w:rFonts w:ascii="Arial" w:hAnsi="Arial" w:cs="Arial"/>
                <w:sz w:val="24"/>
                <w:szCs w:val="24"/>
                <w:lang w:val="en-US"/>
              </w:rPr>
              <w:t>Hanif</w:t>
            </w:r>
            <w:proofErr w:type="spellEnd"/>
          </w:p>
        </w:tc>
        <w:tc>
          <w:tcPr>
            <w:tcW w:w="2729" w:type="dxa"/>
            <w:vAlign w:val="center"/>
          </w:tcPr>
          <w:p w14:paraId="1FE52A8D" w14:textId="6D778F4D" w:rsidR="008A59F1" w:rsidRPr="00CE7FA5" w:rsidRDefault="008A59F1" w:rsidP="00E61000">
            <w:pPr>
              <w:spacing w:line="240" w:lineRule="auto"/>
              <w:rPr>
                <w:rFonts w:ascii="Arial" w:hAnsi="Arial" w:cs="Arial"/>
                <w:sz w:val="24"/>
                <w:szCs w:val="24"/>
                <w:lang w:val="en-US"/>
              </w:rPr>
            </w:pPr>
            <w:proofErr w:type="spellStart"/>
            <w:r w:rsidRPr="00CE7FA5">
              <w:rPr>
                <w:rFonts w:ascii="Arial" w:hAnsi="Arial" w:cs="Arial"/>
                <w:sz w:val="24"/>
                <w:szCs w:val="24"/>
                <w:lang w:val="en-US"/>
              </w:rPr>
              <w:t>Anggota</w:t>
            </w:r>
            <w:proofErr w:type="spellEnd"/>
          </w:p>
        </w:tc>
        <w:tc>
          <w:tcPr>
            <w:tcW w:w="2340" w:type="dxa"/>
            <w:vAlign w:val="center"/>
          </w:tcPr>
          <w:p w14:paraId="359E2396" w14:textId="1EC160A1" w:rsidR="008A59F1" w:rsidRPr="00CE7FA5" w:rsidRDefault="008A59F1" w:rsidP="00EA6AF5">
            <w:pPr>
              <w:spacing w:after="0" w:line="240" w:lineRule="auto"/>
              <w:ind w:left="0"/>
              <w:rPr>
                <w:rFonts w:ascii="Arial" w:hAnsi="Arial" w:cs="Arial"/>
                <w:sz w:val="24"/>
                <w:szCs w:val="24"/>
                <w:lang w:val="fi-FI"/>
              </w:rPr>
            </w:pPr>
            <w:r w:rsidRPr="00CE7FA5">
              <w:rPr>
                <w:rFonts w:ascii="Arial" w:hAnsi="Arial" w:cs="Arial"/>
                <w:sz w:val="24"/>
                <w:szCs w:val="24"/>
                <w:lang w:val="fi-FI"/>
              </w:rPr>
              <w:t>Biro TP3</w:t>
            </w:r>
          </w:p>
        </w:tc>
        <w:tc>
          <w:tcPr>
            <w:tcW w:w="1710" w:type="dxa"/>
            <w:vAlign w:val="center"/>
          </w:tcPr>
          <w:p w14:paraId="0EC80C75" w14:textId="77777777" w:rsidR="008A59F1" w:rsidRPr="00CE7FA5" w:rsidRDefault="008A59F1" w:rsidP="00EA6AF5">
            <w:pPr>
              <w:spacing w:after="0" w:line="240" w:lineRule="auto"/>
              <w:ind w:left="0"/>
              <w:rPr>
                <w:rFonts w:ascii="Arial" w:hAnsi="Arial" w:cs="Arial"/>
                <w:sz w:val="24"/>
                <w:szCs w:val="24"/>
                <w:lang w:val="fi-FI"/>
              </w:rPr>
            </w:pPr>
          </w:p>
        </w:tc>
      </w:tr>
      <w:tr w:rsidR="00A1169C" w:rsidRPr="00CE7FA5" w14:paraId="1A3AF6D9" w14:textId="77777777" w:rsidTr="00A1169C">
        <w:trPr>
          <w:trHeight w:val="467"/>
        </w:trPr>
        <w:tc>
          <w:tcPr>
            <w:tcW w:w="608" w:type="dxa"/>
            <w:vAlign w:val="center"/>
          </w:tcPr>
          <w:p w14:paraId="7AEC57BA" w14:textId="77777777" w:rsidR="00A1169C" w:rsidRPr="00CE7FA5" w:rsidRDefault="00A1169C" w:rsidP="00EA6AF5">
            <w:pPr>
              <w:pStyle w:val="ListParagraph"/>
              <w:numPr>
                <w:ilvl w:val="0"/>
                <w:numId w:val="5"/>
              </w:numPr>
              <w:spacing w:after="0" w:line="240" w:lineRule="auto"/>
              <w:rPr>
                <w:rFonts w:ascii="Arial" w:hAnsi="Arial" w:cs="Arial"/>
                <w:sz w:val="24"/>
                <w:szCs w:val="24"/>
                <w:lang w:val="fi-FI"/>
              </w:rPr>
            </w:pPr>
          </w:p>
        </w:tc>
        <w:tc>
          <w:tcPr>
            <w:tcW w:w="2768" w:type="dxa"/>
            <w:vAlign w:val="center"/>
          </w:tcPr>
          <w:p w14:paraId="57EE74C7" w14:textId="631CA8D0" w:rsidR="00A1169C" w:rsidRPr="00CE7FA5" w:rsidRDefault="00A1169C" w:rsidP="00E61000">
            <w:pPr>
              <w:rPr>
                <w:rFonts w:ascii="Arial" w:hAnsi="Arial" w:cs="Arial"/>
                <w:sz w:val="24"/>
                <w:szCs w:val="24"/>
                <w:lang w:val="en-US"/>
              </w:rPr>
            </w:pPr>
            <w:r>
              <w:rPr>
                <w:rFonts w:ascii="Arial" w:hAnsi="Arial" w:cs="Arial"/>
                <w:sz w:val="24"/>
                <w:szCs w:val="24"/>
                <w:lang w:val="en-US"/>
              </w:rPr>
              <w:t xml:space="preserve">Abdul Rahman </w:t>
            </w:r>
            <w:proofErr w:type="spellStart"/>
            <w:r>
              <w:rPr>
                <w:rFonts w:ascii="Arial" w:hAnsi="Arial" w:cs="Arial"/>
                <w:sz w:val="24"/>
                <w:szCs w:val="24"/>
                <w:lang w:val="en-US"/>
              </w:rPr>
              <w:t>Mansyur</w:t>
            </w:r>
            <w:proofErr w:type="spellEnd"/>
          </w:p>
        </w:tc>
        <w:tc>
          <w:tcPr>
            <w:tcW w:w="2729" w:type="dxa"/>
            <w:vAlign w:val="center"/>
          </w:tcPr>
          <w:p w14:paraId="7202DA05" w14:textId="643E2B5D" w:rsidR="00A1169C" w:rsidRPr="00CE7FA5" w:rsidRDefault="00A1169C" w:rsidP="00E61000">
            <w:pPr>
              <w:spacing w:line="240" w:lineRule="auto"/>
              <w:rPr>
                <w:rFonts w:ascii="Arial" w:hAnsi="Arial" w:cs="Arial"/>
                <w:sz w:val="24"/>
                <w:szCs w:val="24"/>
                <w:lang w:val="en-US"/>
              </w:rPr>
            </w:pPr>
            <w:proofErr w:type="spellStart"/>
            <w:r>
              <w:rPr>
                <w:rFonts w:ascii="Arial" w:hAnsi="Arial" w:cs="Arial"/>
                <w:sz w:val="24"/>
                <w:szCs w:val="24"/>
                <w:lang w:val="en-US"/>
              </w:rPr>
              <w:t>Anggota</w:t>
            </w:r>
            <w:proofErr w:type="spellEnd"/>
          </w:p>
        </w:tc>
        <w:tc>
          <w:tcPr>
            <w:tcW w:w="2340" w:type="dxa"/>
            <w:vAlign w:val="center"/>
          </w:tcPr>
          <w:p w14:paraId="7272E8F3" w14:textId="40126E05" w:rsidR="00A1169C" w:rsidRPr="00CE7FA5" w:rsidRDefault="00A1169C" w:rsidP="00EA6AF5">
            <w:pPr>
              <w:spacing w:after="0" w:line="240" w:lineRule="auto"/>
              <w:ind w:left="0"/>
              <w:rPr>
                <w:rFonts w:ascii="Arial" w:hAnsi="Arial" w:cs="Arial"/>
                <w:sz w:val="24"/>
                <w:szCs w:val="24"/>
                <w:lang w:val="fi-FI"/>
              </w:rPr>
            </w:pPr>
            <w:r>
              <w:rPr>
                <w:rFonts w:ascii="Arial" w:hAnsi="Arial" w:cs="Arial"/>
                <w:sz w:val="24"/>
                <w:szCs w:val="24"/>
                <w:lang w:val="fi-FI"/>
              </w:rPr>
              <w:t>Biro TP3</w:t>
            </w:r>
          </w:p>
        </w:tc>
        <w:tc>
          <w:tcPr>
            <w:tcW w:w="1710" w:type="dxa"/>
            <w:vAlign w:val="center"/>
          </w:tcPr>
          <w:p w14:paraId="3D5FAB49" w14:textId="77777777" w:rsidR="00A1169C" w:rsidRPr="00CE7FA5" w:rsidRDefault="00A1169C" w:rsidP="00EA6AF5">
            <w:pPr>
              <w:spacing w:after="0" w:line="240" w:lineRule="auto"/>
              <w:ind w:left="0"/>
              <w:rPr>
                <w:rFonts w:ascii="Arial" w:hAnsi="Arial" w:cs="Arial"/>
                <w:sz w:val="24"/>
                <w:szCs w:val="24"/>
                <w:lang w:val="fi-FI"/>
              </w:rPr>
            </w:pPr>
          </w:p>
        </w:tc>
      </w:tr>
      <w:tr w:rsidR="00E61000" w:rsidRPr="00CE7FA5" w14:paraId="3C6B6AE4" w14:textId="2BC4584F" w:rsidTr="00A1169C">
        <w:trPr>
          <w:trHeight w:val="467"/>
        </w:trPr>
        <w:tc>
          <w:tcPr>
            <w:tcW w:w="608" w:type="dxa"/>
            <w:vAlign w:val="center"/>
          </w:tcPr>
          <w:p w14:paraId="23A23EC9" w14:textId="77777777" w:rsidR="00E61000" w:rsidRPr="00CE7FA5" w:rsidRDefault="00E61000" w:rsidP="00EA6AF5">
            <w:pPr>
              <w:pStyle w:val="ListParagraph"/>
              <w:numPr>
                <w:ilvl w:val="0"/>
                <w:numId w:val="5"/>
              </w:numPr>
              <w:spacing w:after="0" w:line="240" w:lineRule="auto"/>
              <w:rPr>
                <w:rFonts w:ascii="Arial" w:hAnsi="Arial" w:cs="Arial"/>
                <w:sz w:val="24"/>
                <w:szCs w:val="24"/>
                <w:lang w:val="fi-FI"/>
              </w:rPr>
            </w:pPr>
          </w:p>
        </w:tc>
        <w:tc>
          <w:tcPr>
            <w:tcW w:w="2768" w:type="dxa"/>
            <w:vAlign w:val="center"/>
          </w:tcPr>
          <w:p w14:paraId="224F690E" w14:textId="20FB3EC7" w:rsidR="00E61000" w:rsidRPr="00CE7FA5" w:rsidRDefault="00E61000" w:rsidP="00E61000">
            <w:pPr>
              <w:rPr>
                <w:rFonts w:ascii="Arial" w:hAnsi="Arial" w:cs="Arial"/>
                <w:sz w:val="24"/>
                <w:szCs w:val="24"/>
                <w:lang w:val="en-US"/>
              </w:rPr>
            </w:pPr>
            <w:r w:rsidRPr="00CE7FA5">
              <w:rPr>
                <w:rFonts w:ascii="Arial" w:hAnsi="Arial" w:cs="Arial"/>
                <w:sz w:val="24"/>
                <w:szCs w:val="24"/>
                <w:lang w:val="en-US"/>
              </w:rPr>
              <w:t xml:space="preserve">Ahmad </w:t>
            </w:r>
            <w:proofErr w:type="spellStart"/>
            <w:r w:rsidRPr="00CE7FA5">
              <w:rPr>
                <w:rFonts w:ascii="Arial" w:hAnsi="Arial" w:cs="Arial"/>
                <w:sz w:val="24"/>
                <w:szCs w:val="24"/>
                <w:lang w:val="en-US"/>
              </w:rPr>
              <w:t>Syaichu</w:t>
            </w:r>
            <w:proofErr w:type="spellEnd"/>
          </w:p>
        </w:tc>
        <w:tc>
          <w:tcPr>
            <w:tcW w:w="2729" w:type="dxa"/>
            <w:vAlign w:val="center"/>
          </w:tcPr>
          <w:p w14:paraId="5B7E153A" w14:textId="0E384167" w:rsidR="00E61000" w:rsidRPr="00CE7FA5" w:rsidRDefault="00E61000" w:rsidP="00EA6AF5">
            <w:pPr>
              <w:spacing w:line="240" w:lineRule="auto"/>
              <w:rPr>
                <w:rFonts w:ascii="Arial" w:hAnsi="Arial" w:cs="Arial"/>
                <w:sz w:val="24"/>
                <w:szCs w:val="24"/>
                <w:lang w:val="en-US"/>
              </w:rPr>
            </w:pPr>
            <w:proofErr w:type="spellStart"/>
            <w:r w:rsidRPr="00CE7FA5">
              <w:rPr>
                <w:rFonts w:ascii="Arial" w:hAnsi="Arial" w:cs="Arial"/>
                <w:sz w:val="24"/>
                <w:szCs w:val="24"/>
                <w:lang w:val="en-US"/>
              </w:rPr>
              <w:t>Anggota</w:t>
            </w:r>
            <w:proofErr w:type="spellEnd"/>
          </w:p>
        </w:tc>
        <w:tc>
          <w:tcPr>
            <w:tcW w:w="2340" w:type="dxa"/>
            <w:vAlign w:val="center"/>
          </w:tcPr>
          <w:p w14:paraId="0F01356E" w14:textId="52C0E42E" w:rsidR="00E61000" w:rsidRPr="00CE7FA5" w:rsidRDefault="00E61000" w:rsidP="00EA6AF5">
            <w:pPr>
              <w:spacing w:after="0" w:line="240" w:lineRule="auto"/>
              <w:ind w:left="0"/>
              <w:rPr>
                <w:rFonts w:ascii="Arial" w:hAnsi="Arial" w:cs="Arial"/>
                <w:sz w:val="24"/>
                <w:szCs w:val="24"/>
                <w:lang w:val="fi-FI"/>
              </w:rPr>
            </w:pPr>
            <w:r w:rsidRPr="00CE7FA5">
              <w:rPr>
                <w:rFonts w:ascii="Arial" w:hAnsi="Arial" w:cs="Arial"/>
                <w:sz w:val="24"/>
                <w:szCs w:val="24"/>
                <w:lang w:val="fi-FI"/>
              </w:rPr>
              <w:t>Biro H2PI</w:t>
            </w:r>
          </w:p>
        </w:tc>
        <w:tc>
          <w:tcPr>
            <w:tcW w:w="1710" w:type="dxa"/>
            <w:vAlign w:val="center"/>
          </w:tcPr>
          <w:p w14:paraId="267C9E80" w14:textId="7F85844D" w:rsidR="00E61000" w:rsidRPr="00CE7FA5" w:rsidRDefault="00E61000" w:rsidP="00EA6AF5">
            <w:pPr>
              <w:spacing w:after="0" w:line="240" w:lineRule="auto"/>
              <w:ind w:left="0"/>
              <w:rPr>
                <w:rFonts w:ascii="Arial" w:hAnsi="Arial" w:cs="Arial"/>
                <w:sz w:val="24"/>
                <w:szCs w:val="24"/>
                <w:lang w:val="fi-FI"/>
              </w:rPr>
            </w:pPr>
          </w:p>
        </w:tc>
      </w:tr>
      <w:tr w:rsidR="008A59F1" w:rsidRPr="00CE7FA5" w14:paraId="71ECCE4D" w14:textId="77777777" w:rsidTr="00A1169C">
        <w:trPr>
          <w:trHeight w:val="467"/>
        </w:trPr>
        <w:tc>
          <w:tcPr>
            <w:tcW w:w="608" w:type="dxa"/>
            <w:vAlign w:val="center"/>
          </w:tcPr>
          <w:p w14:paraId="72E27F75" w14:textId="77777777" w:rsidR="008A59F1" w:rsidRPr="00CE7FA5" w:rsidRDefault="008A59F1" w:rsidP="00EA6AF5">
            <w:pPr>
              <w:pStyle w:val="ListParagraph"/>
              <w:numPr>
                <w:ilvl w:val="0"/>
                <w:numId w:val="5"/>
              </w:numPr>
              <w:spacing w:after="0" w:line="240" w:lineRule="auto"/>
              <w:rPr>
                <w:rFonts w:ascii="Arial" w:hAnsi="Arial" w:cs="Arial"/>
                <w:sz w:val="24"/>
                <w:szCs w:val="24"/>
                <w:lang w:val="fi-FI"/>
              </w:rPr>
            </w:pPr>
          </w:p>
        </w:tc>
        <w:tc>
          <w:tcPr>
            <w:tcW w:w="2768" w:type="dxa"/>
            <w:vAlign w:val="center"/>
          </w:tcPr>
          <w:p w14:paraId="7640A496" w14:textId="24B353BD" w:rsidR="008A59F1" w:rsidRPr="00CE7FA5" w:rsidRDefault="008A59F1" w:rsidP="00E61000">
            <w:pPr>
              <w:rPr>
                <w:rFonts w:ascii="Arial" w:hAnsi="Arial" w:cs="Arial"/>
                <w:sz w:val="24"/>
                <w:szCs w:val="24"/>
                <w:lang w:val="en-US"/>
              </w:rPr>
            </w:pPr>
            <w:proofErr w:type="spellStart"/>
            <w:r w:rsidRPr="00CE7FA5">
              <w:rPr>
                <w:rFonts w:ascii="Arial" w:hAnsi="Arial" w:cs="Arial"/>
                <w:sz w:val="24"/>
                <w:szCs w:val="24"/>
                <w:lang w:val="en-US"/>
              </w:rPr>
              <w:t>Chrissanty</w:t>
            </w:r>
            <w:proofErr w:type="spellEnd"/>
            <w:r w:rsidRPr="00CE7FA5">
              <w:rPr>
                <w:rFonts w:ascii="Arial" w:hAnsi="Arial" w:cs="Arial"/>
                <w:sz w:val="24"/>
                <w:szCs w:val="24"/>
                <w:lang w:val="en-US"/>
              </w:rPr>
              <w:t xml:space="preserve"> </w:t>
            </w:r>
            <w:proofErr w:type="spellStart"/>
            <w:r w:rsidRPr="00CE7FA5">
              <w:rPr>
                <w:rFonts w:ascii="Arial" w:hAnsi="Arial" w:cs="Arial"/>
                <w:sz w:val="24"/>
                <w:szCs w:val="24"/>
                <w:lang w:val="en-US"/>
              </w:rPr>
              <w:t>Harahap</w:t>
            </w:r>
            <w:proofErr w:type="spellEnd"/>
          </w:p>
        </w:tc>
        <w:tc>
          <w:tcPr>
            <w:tcW w:w="2729" w:type="dxa"/>
            <w:vAlign w:val="center"/>
          </w:tcPr>
          <w:p w14:paraId="28F6FCB7" w14:textId="0EA04591" w:rsidR="008A59F1" w:rsidRPr="00CE7FA5" w:rsidRDefault="008A59F1" w:rsidP="00EA6AF5">
            <w:pPr>
              <w:spacing w:line="240" w:lineRule="auto"/>
              <w:rPr>
                <w:rFonts w:ascii="Arial" w:hAnsi="Arial" w:cs="Arial"/>
                <w:sz w:val="24"/>
                <w:szCs w:val="24"/>
                <w:lang w:val="en-US"/>
              </w:rPr>
            </w:pPr>
            <w:proofErr w:type="spellStart"/>
            <w:r w:rsidRPr="00CE7FA5">
              <w:rPr>
                <w:rFonts w:ascii="Arial" w:hAnsi="Arial" w:cs="Arial"/>
                <w:sz w:val="24"/>
                <w:szCs w:val="24"/>
                <w:lang w:val="en-US"/>
              </w:rPr>
              <w:t>Anggota</w:t>
            </w:r>
            <w:proofErr w:type="spellEnd"/>
          </w:p>
        </w:tc>
        <w:tc>
          <w:tcPr>
            <w:tcW w:w="2340" w:type="dxa"/>
            <w:vAlign w:val="center"/>
          </w:tcPr>
          <w:p w14:paraId="2649B373" w14:textId="35997F3A" w:rsidR="008A59F1" w:rsidRPr="00CE7FA5" w:rsidRDefault="008A59F1" w:rsidP="00EA6AF5">
            <w:pPr>
              <w:spacing w:after="0" w:line="240" w:lineRule="auto"/>
              <w:ind w:left="0"/>
              <w:rPr>
                <w:rFonts w:ascii="Arial" w:hAnsi="Arial" w:cs="Arial"/>
                <w:sz w:val="24"/>
                <w:szCs w:val="24"/>
                <w:lang w:val="fi-FI"/>
              </w:rPr>
            </w:pPr>
            <w:r w:rsidRPr="00CE7FA5">
              <w:rPr>
                <w:rFonts w:ascii="Arial" w:hAnsi="Arial" w:cs="Arial"/>
                <w:sz w:val="24"/>
                <w:szCs w:val="24"/>
                <w:lang w:val="fi-FI"/>
              </w:rPr>
              <w:t>Biro H2PI</w:t>
            </w:r>
          </w:p>
        </w:tc>
        <w:tc>
          <w:tcPr>
            <w:tcW w:w="1710" w:type="dxa"/>
            <w:vAlign w:val="center"/>
          </w:tcPr>
          <w:p w14:paraId="74761ABE" w14:textId="77777777" w:rsidR="008A59F1" w:rsidRPr="00CE7FA5" w:rsidRDefault="008A59F1" w:rsidP="00EA6AF5">
            <w:pPr>
              <w:spacing w:after="0" w:line="240" w:lineRule="auto"/>
              <w:ind w:left="0"/>
              <w:rPr>
                <w:rFonts w:ascii="Arial" w:hAnsi="Arial" w:cs="Arial"/>
                <w:sz w:val="24"/>
                <w:szCs w:val="24"/>
                <w:lang w:val="fi-FI"/>
              </w:rPr>
            </w:pPr>
          </w:p>
        </w:tc>
      </w:tr>
      <w:tr w:rsidR="008A59F1" w:rsidRPr="00CE7FA5" w14:paraId="41A25695" w14:textId="77777777" w:rsidTr="00A1169C">
        <w:trPr>
          <w:trHeight w:val="467"/>
        </w:trPr>
        <w:tc>
          <w:tcPr>
            <w:tcW w:w="608" w:type="dxa"/>
            <w:vAlign w:val="center"/>
          </w:tcPr>
          <w:p w14:paraId="1E9766E7" w14:textId="77777777" w:rsidR="008A59F1" w:rsidRPr="00CE7FA5" w:rsidRDefault="008A59F1" w:rsidP="00EA6AF5">
            <w:pPr>
              <w:pStyle w:val="ListParagraph"/>
              <w:numPr>
                <w:ilvl w:val="0"/>
                <w:numId w:val="5"/>
              </w:numPr>
              <w:spacing w:after="0" w:line="240" w:lineRule="auto"/>
              <w:rPr>
                <w:rFonts w:ascii="Arial" w:hAnsi="Arial" w:cs="Arial"/>
                <w:sz w:val="24"/>
                <w:szCs w:val="24"/>
                <w:lang w:val="fi-FI"/>
              </w:rPr>
            </w:pPr>
          </w:p>
        </w:tc>
        <w:tc>
          <w:tcPr>
            <w:tcW w:w="2768" w:type="dxa"/>
            <w:vAlign w:val="center"/>
          </w:tcPr>
          <w:p w14:paraId="315378A5" w14:textId="2807357D" w:rsidR="008A59F1" w:rsidRPr="00CE7FA5" w:rsidRDefault="008A59F1" w:rsidP="00E61000">
            <w:pPr>
              <w:rPr>
                <w:rFonts w:ascii="Arial" w:hAnsi="Arial" w:cs="Arial"/>
                <w:sz w:val="24"/>
                <w:szCs w:val="24"/>
                <w:lang w:val="en-US"/>
              </w:rPr>
            </w:pPr>
            <w:proofErr w:type="spellStart"/>
            <w:r w:rsidRPr="00CE7FA5">
              <w:rPr>
                <w:rFonts w:ascii="Arial" w:hAnsi="Arial" w:cs="Arial"/>
                <w:sz w:val="24"/>
                <w:szCs w:val="24"/>
                <w:lang w:val="en-US"/>
              </w:rPr>
              <w:t>Megha</w:t>
            </w:r>
            <w:proofErr w:type="spellEnd"/>
          </w:p>
        </w:tc>
        <w:tc>
          <w:tcPr>
            <w:tcW w:w="2729" w:type="dxa"/>
            <w:vAlign w:val="center"/>
          </w:tcPr>
          <w:p w14:paraId="6A482BC7" w14:textId="379BC4CB" w:rsidR="008A59F1" w:rsidRPr="00CE7FA5" w:rsidRDefault="008A59F1" w:rsidP="00EA6AF5">
            <w:pPr>
              <w:spacing w:line="240" w:lineRule="auto"/>
              <w:rPr>
                <w:rFonts w:ascii="Arial" w:hAnsi="Arial" w:cs="Arial"/>
                <w:sz w:val="24"/>
                <w:szCs w:val="24"/>
                <w:lang w:val="en-US"/>
              </w:rPr>
            </w:pPr>
            <w:proofErr w:type="spellStart"/>
            <w:r w:rsidRPr="00CE7FA5">
              <w:rPr>
                <w:rFonts w:ascii="Arial" w:hAnsi="Arial" w:cs="Arial"/>
                <w:sz w:val="24"/>
                <w:szCs w:val="24"/>
                <w:lang w:val="en-US"/>
              </w:rPr>
              <w:t>Anggota</w:t>
            </w:r>
            <w:proofErr w:type="spellEnd"/>
          </w:p>
        </w:tc>
        <w:tc>
          <w:tcPr>
            <w:tcW w:w="2340" w:type="dxa"/>
            <w:vAlign w:val="center"/>
          </w:tcPr>
          <w:p w14:paraId="6DC46953" w14:textId="6DD9650D" w:rsidR="008A59F1" w:rsidRPr="00CE7FA5" w:rsidRDefault="008A59F1" w:rsidP="00EA6AF5">
            <w:pPr>
              <w:spacing w:after="0" w:line="240" w:lineRule="auto"/>
              <w:ind w:left="0"/>
              <w:rPr>
                <w:rFonts w:ascii="Arial" w:hAnsi="Arial" w:cs="Arial"/>
                <w:sz w:val="24"/>
                <w:szCs w:val="24"/>
                <w:lang w:val="fi-FI"/>
              </w:rPr>
            </w:pPr>
            <w:r w:rsidRPr="00CE7FA5">
              <w:rPr>
                <w:rFonts w:ascii="Arial" w:hAnsi="Arial" w:cs="Arial"/>
                <w:sz w:val="24"/>
                <w:szCs w:val="24"/>
                <w:lang w:val="fi-FI"/>
              </w:rPr>
              <w:t>Biro H2PI</w:t>
            </w:r>
          </w:p>
        </w:tc>
        <w:tc>
          <w:tcPr>
            <w:tcW w:w="1710" w:type="dxa"/>
            <w:vAlign w:val="center"/>
          </w:tcPr>
          <w:p w14:paraId="230994E8" w14:textId="77777777" w:rsidR="008A59F1" w:rsidRPr="00CE7FA5" w:rsidRDefault="008A59F1" w:rsidP="00EA6AF5">
            <w:pPr>
              <w:spacing w:after="0" w:line="240" w:lineRule="auto"/>
              <w:ind w:left="0"/>
              <w:rPr>
                <w:rFonts w:ascii="Arial" w:hAnsi="Arial" w:cs="Arial"/>
                <w:sz w:val="24"/>
                <w:szCs w:val="24"/>
                <w:lang w:val="fi-FI"/>
              </w:rPr>
            </w:pPr>
          </w:p>
        </w:tc>
      </w:tr>
      <w:tr w:rsidR="00A1169C" w:rsidRPr="00CE7FA5" w14:paraId="6E5B6753" w14:textId="77777777" w:rsidTr="00A1169C">
        <w:trPr>
          <w:trHeight w:val="467"/>
        </w:trPr>
        <w:tc>
          <w:tcPr>
            <w:tcW w:w="608" w:type="dxa"/>
            <w:vAlign w:val="center"/>
          </w:tcPr>
          <w:p w14:paraId="71B0C830" w14:textId="77777777" w:rsidR="00A1169C" w:rsidRPr="00CE7FA5" w:rsidRDefault="00A1169C" w:rsidP="00EA6AF5">
            <w:pPr>
              <w:pStyle w:val="ListParagraph"/>
              <w:numPr>
                <w:ilvl w:val="0"/>
                <w:numId w:val="5"/>
              </w:numPr>
              <w:spacing w:after="0" w:line="240" w:lineRule="auto"/>
              <w:rPr>
                <w:rFonts w:ascii="Arial" w:hAnsi="Arial" w:cs="Arial"/>
                <w:sz w:val="24"/>
                <w:szCs w:val="24"/>
                <w:lang w:val="fi-FI"/>
              </w:rPr>
            </w:pPr>
          </w:p>
        </w:tc>
        <w:tc>
          <w:tcPr>
            <w:tcW w:w="2768" w:type="dxa"/>
            <w:vAlign w:val="center"/>
          </w:tcPr>
          <w:p w14:paraId="25FCCBA1" w14:textId="4397D61C" w:rsidR="00A1169C" w:rsidRPr="00CE7FA5" w:rsidRDefault="00A1169C" w:rsidP="00E61000">
            <w:pPr>
              <w:rPr>
                <w:rFonts w:ascii="Arial" w:hAnsi="Arial" w:cs="Arial"/>
                <w:sz w:val="24"/>
                <w:szCs w:val="24"/>
                <w:lang w:val="en-US"/>
              </w:rPr>
            </w:pPr>
            <w:proofErr w:type="spellStart"/>
            <w:r>
              <w:rPr>
                <w:rFonts w:ascii="Arial" w:hAnsi="Arial" w:cs="Arial"/>
                <w:sz w:val="24"/>
                <w:szCs w:val="24"/>
                <w:lang w:val="en-US"/>
              </w:rPr>
              <w:t>Hendru</w:t>
            </w:r>
            <w:proofErr w:type="spellEnd"/>
            <w:r>
              <w:rPr>
                <w:rFonts w:ascii="Arial" w:hAnsi="Arial" w:cs="Arial"/>
                <w:sz w:val="24"/>
                <w:szCs w:val="24"/>
                <w:lang w:val="en-US"/>
              </w:rPr>
              <w:t xml:space="preserve"> </w:t>
            </w:r>
            <w:proofErr w:type="spellStart"/>
            <w:r>
              <w:rPr>
                <w:rFonts w:ascii="Arial" w:hAnsi="Arial" w:cs="Arial"/>
                <w:sz w:val="24"/>
                <w:szCs w:val="24"/>
                <w:lang w:val="en-US"/>
              </w:rPr>
              <w:t>Wijaya</w:t>
            </w:r>
            <w:proofErr w:type="spellEnd"/>
          </w:p>
        </w:tc>
        <w:tc>
          <w:tcPr>
            <w:tcW w:w="2729" w:type="dxa"/>
            <w:vAlign w:val="center"/>
          </w:tcPr>
          <w:p w14:paraId="6E1CB26E" w14:textId="32FDCCDC" w:rsidR="00A1169C" w:rsidRPr="00CE7FA5" w:rsidRDefault="00A1169C" w:rsidP="00EA6AF5">
            <w:pPr>
              <w:spacing w:line="240" w:lineRule="auto"/>
              <w:rPr>
                <w:rFonts w:ascii="Arial" w:hAnsi="Arial" w:cs="Arial"/>
                <w:sz w:val="24"/>
                <w:szCs w:val="24"/>
                <w:lang w:val="en-US"/>
              </w:rPr>
            </w:pPr>
            <w:proofErr w:type="spellStart"/>
            <w:r>
              <w:rPr>
                <w:rFonts w:ascii="Arial" w:hAnsi="Arial" w:cs="Arial"/>
                <w:sz w:val="24"/>
                <w:szCs w:val="24"/>
                <w:lang w:val="en-US"/>
              </w:rPr>
              <w:t>Anggota</w:t>
            </w:r>
            <w:proofErr w:type="spellEnd"/>
          </w:p>
        </w:tc>
        <w:tc>
          <w:tcPr>
            <w:tcW w:w="2340" w:type="dxa"/>
            <w:vAlign w:val="center"/>
          </w:tcPr>
          <w:p w14:paraId="5DF62915" w14:textId="4DA8E1D9" w:rsidR="00A1169C" w:rsidRPr="00CE7FA5" w:rsidRDefault="00A1169C" w:rsidP="00EA6AF5">
            <w:pPr>
              <w:spacing w:after="0" w:line="240" w:lineRule="auto"/>
              <w:ind w:left="0"/>
              <w:rPr>
                <w:rFonts w:ascii="Arial" w:hAnsi="Arial" w:cs="Arial"/>
                <w:sz w:val="24"/>
                <w:szCs w:val="24"/>
                <w:lang w:val="fi-FI"/>
              </w:rPr>
            </w:pPr>
            <w:r>
              <w:rPr>
                <w:rFonts w:ascii="Arial" w:hAnsi="Arial" w:cs="Arial"/>
                <w:sz w:val="24"/>
                <w:szCs w:val="24"/>
                <w:lang w:val="fi-FI"/>
              </w:rPr>
              <w:t>Biro H2PI</w:t>
            </w:r>
          </w:p>
        </w:tc>
        <w:tc>
          <w:tcPr>
            <w:tcW w:w="1710" w:type="dxa"/>
            <w:vAlign w:val="center"/>
          </w:tcPr>
          <w:p w14:paraId="47930609" w14:textId="77777777" w:rsidR="00A1169C" w:rsidRPr="00CE7FA5" w:rsidRDefault="00A1169C" w:rsidP="00EA6AF5">
            <w:pPr>
              <w:spacing w:after="0" w:line="240" w:lineRule="auto"/>
              <w:ind w:left="0"/>
              <w:rPr>
                <w:rFonts w:ascii="Arial" w:hAnsi="Arial" w:cs="Arial"/>
                <w:sz w:val="24"/>
                <w:szCs w:val="24"/>
                <w:lang w:val="fi-FI"/>
              </w:rPr>
            </w:pPr>
          </w:p>
        </w:tc>
      </w:tr>
      <w:tr w:rsidR="008A59F1" w:rsidRPr="00CE7FA5" w14:paraId="39DD85E7" w14:textId="77777777" w:rsidTr="00A1169C">
        <w:trPr>
          <w:trHeight w:val="467"/>
        </w:trPr>
        <w:tc>
          <w:tcPr>
            <w:tcW w:w="608" w:type="dxa"/>
            <w:vAlign w:val="center"/>
          </w:tcPr>
          <w:p w14:paraId="688B54A8" w14:textId="77777777" w:rsidR="008A59F1" w:rsidRPr="00CE7FA5" w:rsidRDefault="008A59F1" w:rsidP="00EA6AF5">
            <w:pPr>
              <w:pStyle w:val="ListParagraph"/>
              <w:numPr>
                <w:ilvl w:val="0"/>
                <w:numId w:val="5"/>
              </w:numPr>
              <w:spacing w:after="0" w:line="240" w:lineRule="auto"/>
              <w:rPr>
                <w:rFonts w:ascii="Arial" w:hAnsi="Arial" w:cs="Arial"/>
                <w:sz w:val="24"/>
                <w:szCs w:val="24"/>
                <w:lang w:val="fi-FI"/>
              </w:rPr>
            </w:pPr>
          </w:p>
        </w:tc>
        <w:tc>
          <w:tcPr>
            <w:tcW w:w="2768" w:type="dxa"/>
            <w:vAlign w:val="center"/>
          </w:tcPr>
          <w:p w14:paraId="443BAB64" w14:textId="0266B6DA" w:rsidR="008A59F1" w:rsidRPr="00CE7FA5" w:rsidRDefault="008A59F1" w:rsidP="00E61000">
            <w:pPr>
              <w:rPr>
                <w:rFonts w:ascii="Arial" w:hAnsi="Arial" w:cs="Arial"/>
                <w:sz w:val="24"/>
                <w:szCs w:val="24"/>
                <w:lang w:val="en-US"/>
              </w:rPr>
            </w:pPr>
            <w:proofErr w:type="spellStart"/>
            <w:r w:rsidRPr="00CE7FA5">
              <w:rPr>
                <w:rFonts w:ascii="Arial" w:hAnsi="Arial" w:cs="Arial"/>
                <w:sz w:val="24"/>
                <w:szCs w:val="24"/>
                <w:lang w:val="en-US"/>
              </w:rPr>
              <w:t>Sholeh</w:t>
            </w:r>
            <w:proofErr w:type="spellEnd"/>
          </w:p>
        </w:tc>
        <w:tc>
          <w:tcPr>
            <w:tcW w:w="2729" w:type="dxa"/>
            <w:vAlign w:val="center"/>
          </w:tcPr>
          <w:p w14:paraId="402AE68E" w14:textId="39818B0F" w:rsidR="008A59F1" w:rsidRPr="00CE7FA5" w:rsidRDefault="008A59F1" w:rsidP="00EA6AF5">
            <w:pPr>
              <w:spacing w:line="240" w:lineRule="auto"/>
              <w:rPr>
                <w:rFonts w:ascii="Arial" w:hAnsi="Arial" w:cs="Arial"/>
                <w:sz w:val="24"/>
                <w:szCs w:val="24"/>
                <w:lang w:val="en-US"/>
              </w:rPr>
            </w:pPr>
            <w:proofErr w:type="spellStart"/>
            <w:r w:rsidRPr="00CE7FA5">
              <w:rPr>
                <w:rFonts w:ascii="Arial" w:hAnsi="Arial" w:cs="Arial"/>
                <w:sz w:val="24"/>
                <w:szCs w:val="24"/>
                <w:lang w:val="en-US"/>
              </w:rPr>
              <w:t>Anggota</w:t>
            </w:r>
            <w:proofErr w:type="spellEnd"/>
          </w:p>
        </w:tc>
        <w:tc>
          <w:tcPr>
            <w:tcW w:w="2340" w:type="dxa"/>
            <w:vAlign w:val="center"/>
          </w:tcPr>
          <w:p w14:paraId="48DBBD83" w14:textId="39C08B54" w:rsidR="008A59F1" w:rsidRPr="00CE7FA5" w:rsidRDefault="008A59F1" w:rsidP="00EA6AF5">
            <w:pPr>
              <w:spacing w:after="0" w:line="240" w:lineRule="auto"/>
              <w:ind w:left="0"/>
              <w:rPr>
                <w:rFonts w:ascii="Arial" w:hAnsi="Arial" w:cs="Arial"/>
                <w:sz w:val="24"/>
                <w:szCs w:val="24"/>
                <w:lang w:val="fi-FI"/>
              </w:rPr>
            </w:pPr>
            <w:r w:rsidRPr="00CE7FA5">
              <w:rPr>
                <w:rFonts w:ascii="Arial" w:hAnsi="Arial" w:cs="Arial"/>
                <w:sz w:val="24"/>
                <w:szCs w:val="24"/>
                <w:lang w:val="fi-FI"/>
              </w:rPr>
              <w:t>Biro Administrasi DKPP</w:t>
            </w:r>
          </w:p>
        </w:tc>
        <w:tc>
          <w:tcPr>
            <w:tcW w:w="1710" w:type="dxa"/>
            <w:vAlign w:val="center"/>
          </w:tcPr>
          <w:p w14:paraId="310221F5" w14:textId="77777777" w:rsidR="008A59F1" w:rsidRPr="00CE7FA5" w:rsidRDefault="008A59F1" w:rsidP="00EA6AF5">
            <w:pPr>
              <w:spacing w:after="0" w:line="240" w:lineRule="auto"/>
              <w:ind w:left="0"/>
              <w:rPr>
                <w:rFonts w:ascii="Arial" w:hAnsi="Arial" w:cs="Arial"/>
                <w:sz w:val="24"/>
                <w:szCs w:val="24"/>
                <w:lang w:val="fi-FI"/>
              </w:rPr>
            </w:pPr>
          </w:p>
        </w:tc>
      </w:tr>
      <w:tr w:rsidR="00E61000" w:rsidRPr="00CE7FA5" w14:paraId="693D942D" w14:textId="77777777" w:rsidTr="00A1169C">
        <w:trPr>
          <w:trHeight w:val="467"/>
        </w:trPr>
        <w:tc>
          <w:tcPr>
            <w:tcW w:w="608" w:type="dxa"/>
            <w:vAlign w:val="center"/>
          </w:tcPr>
          <w:p w14:paraId="1A79FF75" w14:textId="77777777" w:rsidR="00E61000" w:rsidRPr="00CE7FA5" w:rsidRDefault="00E61000" w:rsidP="00EA6AF5">
            <w:pPr>
              <w:pStyle w:val="ListParagraph"/>
              <w:numPr>
                <w:ilvl w:val="0"/>
                <w:numId w:val="5"/>
              </w:numPr>
              <w:spacing w:after="0" w:line="240" w:lineRule="auto"/>
              <w:rPr>
                <w:rFonts w:ascii="Arial" w:hAnsi="Arial" w:cs="Arial"/>
                <w:sz w:val="24"/>
                <w:szCs w:val="24"/>
                <w:lang w:val="fi-FI"/>
              </w:rPr>
            </w:pPr>
          </w:p>
        </w:tc>
        <w:tc>
          <w:tcPr>
            <w:tcW w:w="2768" w:type="dxa"/>
            <w:vAlign w:val="center"/>
          </w:tcPr>
          <w:p w14:paraId="5549EAAB" w14:textId="7A6A7CC7" w:rsidR="00E61000" w:rsidRPr="00CE7FA5" w:rsidRDefault="00E61000" w:rsidP="00E61000">
            <w:pPr>
              <w:rPr>
                <w:rFonts w:ascii="Arial" w:hAnsi="Arial" w:cs="Arial"/>
                <w:sz w:val="24"/>
                <w:szCs w:val="24"/>
                <w:lang w:val="en-US"/>
              </w:rPr>
            </w:pPr>
            <w:proofErr w:type="spellStart"/>
            <w:r w:rsidRPr="00CE7FA5">
              <w:rPr>
                <w:rFonts w:ascii="Arial" w:hAnsi="Arial" w:cs="Arial"/>
                <w:sz w:val="24"/>
                <w:szCs w:val="24"/>
                <w:lang w:val="en-US"/>
              </w:rPr>
              <w:t>Anis</w:t>
            </w:r>
            <w:proofErr w:type="spellEnd"/>
            <w:r w:rsidRPr="00CE7FA5">
              <w:rPr>
                <w:rFonts w:ascii="Arial" w:hAnsi="Arial" w:cs="Arial"/>
                <w:sz w:val="24"/>
                <w:szCs w:val="24"/>
                <w:lang w:val="en-US"/>
              </w:rPr>
              <w:t xml:space="preserve"> </w:t>
            </w:r>
            <w:proofErr w:type="spellStart"/>
            <w:r w:rsidRPr="00CE7FA5">
              <w:rPr>
                <w:rFonts w:ascii="Arial" w:hAnsi="Arial" w:cs="Arial"/>
                <w:sz w:val="24"/>
                <w:szCs w:val="24"/>
                <w:lang w:val="en-US"/>
              </w:rPr>
              <w:t>Widyawan</w:t>
            </w:r>
            <w:proofErr w:type="spellEnd"/>
          </w:p>
        </w:tc>
        <w:tc>
          <w:tcPr>
            <w:tcW w:w="2729" w:type="dxa"/>
            <w:vAlign w:val="center"/>
          </w:tcPr>
          <w:p w14:paraId="0FBC80AF" w14:textId="6241D6DA" w:rsidR="00E61000" w:rsidRPr="00CE7FA5" w:rsidRDefault="00E61000" w:rsidP="00EA6AF5">
            <w:pPr>
              <w:spacing w:line="240" w:lineRule="auto"/>
              <w:rPr>
                <w:rFonts w:ascii="Arial" w:hAnsi="Arial" w:cs="Arial"/>
                <w:sz w:val="24"/>
                <w:szCs w:val="24"/>
                <w:lang w:val="en-US"/>
              </w:rPr>
            </w:pPr>
            <w:proofErr w:type="spellStart"/>
            <w:r w:rsidRPr="00CE7FA5">
              <w:rPr>
                <w:rFonts w:ascii="Arial" w:hAnsi="Arial" w:cs="Arial"/>
                <w:sz w:val="24"/>
                <w:szCs w:val="24"/>
                <w:lang w:val="en-US"/>
              </w:rPr>
              <w:t>Anggota</w:t>
            </w:r>
            <w:proofErr w:type="spellEnd"/>
          </w:p>
        </w:tc>
        <w:tc>
          <w:tcPr>
            <w:tcW w:w="2340" w:type="dxa"/>
            <w:vAlign w:val="center"/>
          </w:tcPr>
          <w:p w14:paraId="4DA175E4" w14:textId="12DC4D14" w:rsidR="00E61000" w:rsidRPr="00CE7FA5" w:rsidRDefault="00E61000" w:rsidP="00EA6AF5">
            <w:pPr>
              <w:spacing w:after="0" w:line="240" w:lineRule="auto"/>
              <w:ind w:left="0"/>
              <w:rPr>
                <w:rFonts w:ascii="Arial" w:hAnsi="Arial" w:cs="Arial"/>
                <w:sz w:val="24"/>
                <w:szCs w:val="24"/>
                <w:lang w:val="fi-FI"/>
              </w:rPr>
            </w:pPr>
            <w:r w:rsidRPr="00CE7FA5">
              <w:rPr>
                <w:rFonts w:ascii="Arial" w:hAnsi="Arial" w:cs="Arial"/>
                <w:sz w:val="24"/>
                <w:szCs w:val="24"/>
                <w:lang w:val="fi-FI"/>
              </w:rPr>
              <w:t>Biro Administrasi DKPP</w:t>
            </w:r>
          </w:p>
        </w:tc>
        <w:tc>
          <w:tcPr>
            <w:tcW w:w="1710" w:type="dxa"/>
            <w:vAlign w:val="center"/>
          </w:tcPr>
          <w:p w14:paraId="46348E22" w14:textId="77777777" w:rsidR="00E61000" w:rsidRPr="00CE7FA5" w:rsidRDefault="00E61000" w:rsidP="00EA6AF5">
            <w:pPr>
              <w:spacing w:after="0" w:line="240" w:lineRule="auto"/>
              <w:ind w:left="0"/>
              <w:rPr>
                <w:rFonts w:ascii="Arial" w:hAnsi="Arial" w:cs="Arial"/>
                <w:sz w:val="24"/>
                <w:szCs w:val="24"/>
                <w:lang w:val="fi-FI"/>
              </w:rPr>
            </w:pPr>
          </w:p>
        </w:tc>
      </w:tr>
      <w:tr w:rsidR="008A59F1" w:rsidRPr="00CE7FA5" w14:paraId="5B233A4E" w14:textId="77777777" w:rsidTr="00A1169C">
        <w:trPr>
          <w:trHeight w:val="467"/>
        </w:trPr>
        <w:tc>
          <w:tcPr>
            <w:tcW w:w="608" w:type="dxa"/>
            <w:vAlign w:val="center"/>
          </w:tcPr>
          <w:p w14:paraId="3D77E336" w14:textId="77777777" w:rsidR="008A59F1" w:rsidRPr="00CE7FA5" w:rsidRDefault="008A59F1" w:rsidP="00EA6AF5">
            <w:pPr>
              <w:pStyle w:val="ListParagraph"/>
              <w:numPr>
                <w:ilvl w:val="0"/>
                <w:numId w:val="5"/>
              </w:numPr>
              <w:spacing w:after="0" w:line="240" w:lineRule="auto"/>
              <w:rPr>
                <w:rFonts w:ascii="Arial" w:hAnsi="Arial" w:cs="Arial"/>
                <w:sz w:val="24"/>
                <w:szCs w:val="24"/>
                <w:lang w:val="fi-FI"/>
              </w:rPr>
            </w:pPr>
          </w:p>
        </w:tc>
        <w:tc>
          <w:tcPr>
            <w:tcW w:w="2768" w:type="dxa"/>
            <w:vAlign w:val="center"/>
          </w:tcPr>
          <w:p w14:paraId="3B545187" w14:textId="71809BF3" w:rsidR="008A59F1" w:rsidRPr="00CE7FA5" w:rsidRDefault="008A59F1" w:rsidP="00E61000">
            <w:pPr>
              <w:rPr>
                <w:rFonts w:ascii="Arial" w:hAnsi="Arial" w:cs="Arial"/>
                <w:sz w:val="24"/>
                <w:szCs w:val="24"/>
                <w:lang w:val="en-US"/>
              </w:rPr>
            </w:pPr>
            <w:proofErr w:type="spellStart"/>
            <w:r w:rsidRPr="00CE7FA5">
              <w:rPr>
                <w:rFonts w:ascii="Arial" w:hAnsi="Arial" w:cs="Arial"/>
                <w:sz w:val="24"/>
                <w:szCs w:val="24"/>
                <w:lang w:val="en-US"/>
              </w:rPr>
              <w:t>Intan</w:t>
            </w:r>
            <w:proofErr w:type="spellEnd"/>
            <w:r w:rsidRPr="00CE7FA5">
              <w:rPr>
                <w:rFonts w:ascii="Arial" w:hAnsi="Arial" w:cs="Arial"/>
                <w:sz w:val="24"/>
                <w:szCs w:val="24"/>
                <w:lang w:val="en-US"/>
              </w:rPr>
              <w:t xml:space="preserve"> </w:t>
            </w:r>
            <w:proofErr w:type="spellStart"/>
            <w:r w:rsidRPr="00CE7FA5">
              <w:rPr>
                <w:rFonts w:ascii="Arial" w:hAnsi="Arial" w:cs="Arial"/>
                <w:sz w:val="24"/>
                <w:szCs w:val="24"/>
                <w:lang w:val="en-US"/>
              </w:rPr>
              <w:t>Gayatri</w:t>
            </w:r>
            <w:proofErr w:type="spellEnd"/>
            <w:r w:rsidRPr="00CE7FA5">
              <w:rPr>
                <w:rFonts w:ascii="Arial" w:hAnsi="Arial" w:cs="Arial"/>
                <w:sz w:val="24"/>
                <w:szCs w:val="24"/>
                <w:lang w:val="en-US"/>
              </w:rPr>
              <w:t xml:space="preserve"> </w:t>
            </w:r>
            <w:proofErr w:type="spellStart"/>
            <w:r w:rsidRPr="00CE7FA5">
              <w:rPr>
                <w:rFonts w:ascii="Arial" w:hAnsi="Arial" w:cs="Arial"/>
                <w:sz w:val="24"/>
                <w:szCs w:val="24"/>
                <w:lang w:val="en-US"/>
              </w:rPr>
              <w:t>Saragih</w:t>
            </w:r>
            <w:proofErr w:type="spellEnd"/>
          </w:p>
        </w:tc>
        <w:tc>
          <w:tcPr>
            <w:tcW w:w="2729" w:type="dxa"/>
            <w:vAlign w:val="center"/>
          </w:tcPr>
          <w:p w14:paraId="2CC889C0" w14:textId="6DEB9C68" w:rsidR="008A59F1" w:rsidRPr="00CE7FA5" w:rsidRDefault="008A59F1" w:rsidP="00EA6AF5">
            <w:pPr>
              <w:spacing w:line="240" w:lineRule="auto"/>
              <w:rPr>
                <w:rFonts w:ascii="Arial" w:hAnsi="Arial" w:cs="Arial"/>
                <w:sz w:val="24"/>
                <w:szCs w:val="24"/>
                <w:lang w:val="en-US"/>
              </w:rPr>
            </w:pPr>
            <w:proofErr w:type="spellStart"/>
            <w:r w:rsidRPr="00CE7FA5">
              <w:rPr>
                <w:rFonts w:ascii="Arial" w:hAnsi="Arial" w:cs="Arial"/>
                <w:sz w:val="24"/>
                <w:szCs w:val="24"/>
                <w:lang w:val="en-US"/>
              </w:rPr>
              <w:t>Anggota</w:t>
            </w:r>
            <w:proofErr w:type="spellEnd"/>
          </w:p>
        </w:tc>
        <w:tc>
          <w:tcPr>
            <w:tcW w:w="2340" w:type="dxa"/>
            <w:vAlign w:val="center"/>
          </w:tcPr>
          <w:p w14:paraId="24595F32" w14:textId="02DC279D" w:rsidR="008A59F1" w:rsidRPr="00CE7FA5" w:rsidRDefault="008A59F1" w:rsidP="00EA6AF5">
            <w:pPr>
              <w:spacing w:after="0" w:line="240" w:lineRule="auto"/>
              <w:ind w:left="0"/>
              <w:rPr>
                <w:rFonts w:ascii="Arial" w:hAnsi="Arial" w:cs="Arial"/>
                <w:sz w:val="24"/>
                <w:szCs w:val="24"/>
                <w:lang w:val="fi-FI"/>
              </w:rPr>
            </w:pPr>
            <w:r w:rsidRPr="00CE7FA5">
              <w:rPr>
                <w:rFonts w:ascii="Arial" w:hAnsi="Arial" w:cs="Arial"/>
                <w:sz w:val="24"/>
                <w:szCs w:val="24"/>
                <w:lang w:val="fi-FI"/>
              </w:rPr>
              <w:t>Biro Administrasi DKPP</w:t>
            </w:r>
          </w:p>
        </w:tc>
        <w:tc>
          <w:tcPr>
            <w:tcW w:w="1710" w:type="dxa"/>
            <w:vAlign w:val="center"/>
          </w:tcPr>
          <w:p w14:paraId="13A5CFD8" w14:textId="77777777" w:rsidR="008A59F1" w:rsidRPr="00CE7FA5" w:rsidRDefault="008A59F1" w:rsidP="00EA6AF5">
            <w:pPr>
              <w:spacing w:after="0" w:line="240" w:lineRule="auto"/>
              <w:ind w:left="0"/>
              <w:rPr>
                <w:rFonts w:ascii="Arial" w:hAnsi="Arial" w:cs="Arial"/>
                <w:sz w:val="24"/>
                <w:szCs w:val="24"/>
                <w:lang w:val="fi-FI"/>
              </w:rPr>
            </w:pPr>
          </w:p>
        </w:tc>
      </w:tr>
    </w:tbl>
    <w:p w14:paraId="2F6372AB" w14:textId="77777777" w:rsidR="00CD6597" w:rsidRDefault="00CD6597" w:rsidP="00CD6597">
      <w:pPr>
        <w:spacing w:line="240" w:lineRule="auto"/>
        <w:ind w:left="0"/>
        <w:rPr>
          <w:rFonts w:ascii="Arial" w:hAnsi="Arial" w:cs="Arial"/>
          <w:b/>
          <w:bCs/>
          <w:sz w:val="24"/>
          <w:szCs w:val="24"/>
          <w:lang w:val="en-US" w:eastAsia="en-US"/>
        </w:rPr>
      </w:pPr>
    </w:p>
    <w:tbl>
      <w:tblPr>
        <w:tblW w:w="0" w:type="auto"/>
        <w:tblLayout w:type="fixed"/>
        <w:tblLook w:val="0000" w:firstRow="0" w:lastRow="0" w:firstColumn="0" w:lastColumn="0" w:noHBand="0" w:noVBand="0"/>
      </w:tblPr>
      <w:tblGrid>
        <w:gridCol w:w="4036"/>
        <w:gridCol w:w="5841"/>
      </w:tblGrid>
      <w:tr w:rsidR="00CD6597" w:rsidRPr="00CE7FA5" w14:paraId="7573F051" w14:textId="77777777" w:rsidTr="00B05539">
        <w:trPr>
          <w:trHeight w:val="258"/>
        </w:trPr>
        <w:tc>
          <w:tcPr>
            <w:tcW w:w="4036" w:type="dxa"/>
          </w:tcPr>
          <w:p w14:paraId="1532E72F" w14:textId="77777777" w:rsidR="00CD6597" w:rsidRPr="00CE7FA5" w:rsidRDefault="00CD6597" w:rsidP="009E7AD8">
            <w:pPr>
              <w:tabs>
                <w:tab w:val="left" w:pos="1440"/>
                <w:tab w:val="left" w:pos="1800"/>
                <w:tab w:val="left" w:pos="2127"/>
              </w:tabs>
              <w:spacing w:after="0" w:line="240" w:lineRule="auto"/>
              <w:ind w:left="0"/>
              <w:jc w:val="both"/>
              <w:rPr>
                <w:rFonts w:ascii="Arial" w:hAnsi="Arial" w:cs="Arial"/>
                <w:color w:val="000000"/>
                <w:sz w:val="24"/>
                <w:szCs w:val="24"/>
                <w:lang w:val="sv-SE" w:eastAsia="en-US"/>
              </w:rPr>
            </w:pPr>
          </w:p>
        </w:tc>
        <w:tc>
          <w:tcPr>
            <w:tcW w:w="5841" w:type="dxa"/>
          </w:tcPr>
          <w:p w14:paraId="5CDBC07A" w14:textId="02587A04" w:rsidR="00CD6597" w:rsidRPr="00CE7FA5" w:rsidRDefault="00CD6597" w:rsidP="00CE7FA5">
            <w:pPr>
              <w:spacing w:after="0" w:line="240" w:lineRule="auto"/>
              <w:ind w:left="644"/>
              <w:jc w:val="both"/>
              <w:rPr>
                <w:rFonts w:ascii="Arial" w:hAnsi="Arial" w:cs="Arial"/>
                <w:sz w:val="24"/>
                <w:szCs w:val="24"/>
                <w:lang w:val="en-US" w:eastAsia="en-US"/>
              </w:rPr>
            </w:pPr>
            <w:r w:rsidRPr="00CE7FA5">
              <w:rPr>
                <w:rFonts w:ascii="Arial" w:hAnsi="Arial" w:cs="Arial"/>
                <w:sz w:val="24"/>
                <w:szCs w:val="24"/>
                <w:lang w:val="en-US" w:eastAsia="en-US"/>
              </w:rPr>
              <w:t xml:space="preserve">          </w:t>
            </w:r>
            <w:r w:rsidR="00B05539">
              <w:rPr>
                <w:rFonts w:ascii="Arial" w:hAnsi="Arial" w:cs="Arial"/>
                <w:sz w:val="24"/>
                <w:szCs w:val="24"/>
                <w:lang w:val="en-US" w:eastAsia="en-US"/>
              </w:rPr>
              <w:t xml:space="preserve">     </w:t>
            </w:r>
            <w:proofErr w:type="spellStart"/>
            <w:r w:rsidRPr="00CE7FA5">
              <w:rPr>
                <w:rFonts w:ascii="Arial" w:hAnsi="Arial" w:cs="Arial"/>
                <w:sz w:val="24"/>
                <w:szCs w:val="24"/>
                <w:lang w:val="en-US" w:eastAsia="en-US"/>
              </w:rPr>
              <w:t>Di</w:t>
            </w:r>
            <w:r w:rsidR="00CE7FA5">
              <w:rPr>
                <w:rFonts w:ascii="Arial" w:hAnsi="Arial" w:cs="Arial"/>
                <w:sz w:val="24"/>
                <w:szCs w:val="24"/>
                <w:lang w:val="en-US" w:eastAsia="en-US"/>
              </w:rPr>
              <w:t>tetapkan</w:t>
            </w:r>
            <w:proofErr w:type="spellEnd"/>
            <w:r w:rsidR="00CE7FA5">
              <w:rPr>
                <w:rFonts w:ascii="Arial" w:hAnsi="Arial" w:cs="Arial"/>
                <w:sz w:val="24"/>
                <w:szCs w:val="24"/>
                <w:lang w:val="en-US" w:eastAsia="en-US"/>
              </w:rPr>
              <w:t xml:space="preserve"> </w:t>
            </w:r>
            <w:r w:rsidRPr="00CE7FA5">
              <w:rPr>
                <w:rFonts w:ascii="Arial" w:hAnsi="Arial" w:cs="Arial"/>
                <w:sz w:val="24"/>
                <w:szCs w:val="24"/>
                <w:lang w:val="en-US" w:eastAsia="en-US"/>
              </w:rPr>
              <w:t>di Jakarta</w:t>
            </w:r>
          </w:p>
        </w:tc>
      </w:tr>
      <w:tr w:rsidR="00CD6597" w:rsidRPr="00CE7FA5" w14:paraId="2896BBAC" w14:textId="77777777" w:rsidTr="00B05539">
        <w:trPr>
          <w:trHeight w:val="277"/>
        </w:trPr>
        <w:tc>
          <w:tcPr>
            <w:tcW w:w="4036" w:type="dxa"/>
          </w:tcPr>
          <w:p w14:paraId="7BD7581F" w14:textId="77777777" w:rsidR="00CD6597" w:rsidRPr="00CE7FA5" w:rsidRDefault="00CD6597" w:rsidP="009E7AD8">
            <w:pPr>
              <w:tabs>
                <w:tab w:val="left" w:pos="1440"/>
                <w:tab w:val="left" w:pos="1800"/>
                <w:tab w:val="left" w:pos="2127"/>
              </w:tabs>
              <w:spacing w:after="0" w:line="240" w:lineRule="auto"/>
              <w:ind w:left="0"/>
              <w:jc w:val="both"/>
              <w:rPr>
                <w:rFonts w:ascii="Arial" w:hAnsi="Arial" w:cs="Arial"/>
                <w:color w:val="000000"/>
                <w:sz w:val="24"/>
                <w:szCs w:val="24"/>
                <w:lang w:val="sv-SE" w:eastAsia="en-US"/>
              </w:rPr>
            </w:pPr>
          </w:p>
        </w:tc>
        <w:tc>
          <w:tcPr>
            <w:tcW w:w="5841" w:type="dxa"/>
          </w:tcPr>
          <w:p w14:paraId="0DDA448F" w14:textId="174D9E09" w:rsidR="00B05539" w:rsidRDefault="00CD6597" w:rsidP="008A59F1">
            <w:pPr>
              <w:spacing w:after="0" w:line="240" w:lineRule="auto"/>
              <w:ind w:left="644"/>
              <w:jc w:val="both"/>
              <w:rPr>
                <w:rFonts w:ascii="Arial" w:hAnsi="Arial" w:cs="Arial"/>
                <w:sz w:val="24"/>
                <w:szCs w:val="24"/>
                <w:lang w:val="en-AU" w:eastAsia="en-US"/>
              </w:rPr>
            </w:pPr>
            <w:r w:rsidRPr="00CE7FA5">
              <w:rPr>
                <w:rFonts w:ascii="Arial" w:hAnsi="Arial" w:cs="Arial"/>
                <w:sz w:val="24"/>
                <w:szCs w:val="24"/>
                <w:lang w:val="en-AU" w:eastAsia="en-US"/>
              </w:rPr>
              <w:t xml:space="preserve">          </w:t>
            </w:r>
            <w:r w:rsidR="00B05539">
              <w:rPr>
                <w:rFonts w:ascii="Arial" w:hAnsi="Arial" w:cs="Arial"/>
                <w:sz w:val="24"/>
                <w:szCs w:val="24"/>
                <w:lang w:val="en-AU" w:eastAsia="en-US"/>
              </w:rPr>
              <w:t xml:space="preserve">     </w:t>
            </w:r>
            <w:proofErr w:type="spellStart"/>
            <w:r w:rsidRPr="00CE7FA5">
              <w:rPr>
                <w:rFonts w:ascii="Arial" w:hAnsi="Arial" w:cs="Arial"/>
                <w:sz w:val="24"/>
                <w:szCs w:val="24"/>
                <w:lang w:val="en-US" w:eastAsia="en-US"/>
              </w:rPr>
              <w:t>Pada</w:t>
            </w:r>
            <w:proofErr w:type="spellEnd"/>
            <w:r w:rsidRPr="00CE7FA5">
              <w:rPr>
                <w:rFonts w:ascii="Arial" w:hAnsi="Arial" w:cs="Arial"/>
                <w:sz w:val="24"/>
                <w:szCs w:val="24"/>
                <w:lang w:val="en-US" w:eastAsia="en-US"/>
              </w:rPr>
              <w:t xml:space="preserve"> </w:t>
            </w:r>
            <w:proofErr w:type="spellStart"/>
            <w:r w:rsidRPr="00CE7FA5">
              <w:rPr>
                <w:rFonts w:ascii="Arial" w:hAnsi="Arial" w:cs="Arial"/>
                <w:sz w:val="24"/>
                <w:szCs w:val="24"/>
                <w:lang w:val="en-US" w:eastAsia="en-US"/>
              </w:rPr>
              <w:t>Tanggal</w:t>
            </w:r>
            <w:proofErr w:type="spellEnd"/>
            <w:r w:rsidRPr="00CE7FA5">
              <w:rPr>
                <w:rFonts w:ascii="Arial" w:hAnsi="Arial" w:cs="Arial"/>
                <w:sz w:val="24"/>
                <w:szCs w:val="24"/>
                <w:lang w:val="en-US" w:eastAsia="en-US"/>
              </w:rPr>
              <w:t xml:space="preserve">     </w:t>
            </w:r>
            <w:r w:rsidRPr="00CE7FA5">
              <w:rPr>
                <w:rFonts w:ascii="Arial" w:hAnsi="Arial" w:cs="Arial"/>
                <w:sz w:val="24"/>
                <w:szCs w:val="24"/>
                <w:lang w:val="en-AU" w:eastAsia="en-US"/>
              </w:rPr>
              <w:t xml:space="preserve"> </w:t>
            </w:r>
            <w:r w:rsidRPr="00CE7FA5">
              <w:rPr>
                <w:rFonts w:ascii="Arial" w:hAnsi="Arial" w:cs="Arial"/>
                <w:sz w:val="24"/>
                <w:szCs w:val="24"/>
                <w:lang w:val="en-US" w:eastAsia="en-US"/>
              </w:rPr>
              <w:t xml:space="preserve">  </w:t>
            </w:r>
            <w:r w:rsidRPr="00CE7FA5">
              <w:rPr>
                <w:rFonts w:ascii="Arial" w:hAnsi="Arial" w:cs="Arial"/>
                <w:sz w:val="24"/>
                <w:szCs w:val="24"/>
                <w:lang w:val="en-AU" w:eastAsia="en-US"/>
              </w:rPr>
              <w:t xml:space="preserve"> </w:t>
            </w:r>
            <w:r w:rsidRPr="00CE7FA5">
              <w:rPr>
                <w:rFonts w:ascii="Arial" w:hAnsi="Arial" w:cs="Arial"/>
                <w:sz w:val="24"/>
                <w:szCs w:val="24"/>
                <w:lang w:val="en-US" w:eastAsia="en-US"/>
              </w:rPr>
              <w:t xml:space="preserve">     </w:t>
            </w:r>
            <w:proofErr w:type="spellStart"/>
            <w:r w:rsidR="008A59F1" w:rsidRPr="00CE7FA5">
              <w:rPr>
                <w:rFonts w:ascii="Arial" w:hAnsi="Arial" w:cs="Arial"/>
                <w:sz w:val="24"/>
                <w:szCs w:val="24"/>
                <w:lang w:val="en-US" w:eastAsia="en-US"/>
              </w:rPr>
              <w:t>Januari</w:t>
            </w:r>
            <w:proofErr w:type="spellEnd"/>
            <w:r w:rsidR="008A59F1" w:rsidRPr="00CE7FA5">
              <w:rPr>
                <w:rFonts w:ascii="Arial" w:hAnsi="Arial" w:cs="Arial"/>
                <w:sz w:val="24"/>
                <w:szCs w:val="24"/>
                <w:lang w:val="en-US" w:eastAsia="en-US"/>
              </w:rPr>
              <w:t xml:space="preserve"> </w:t>
            </w:r>
            <w:r w:rsidRPr="00CE7FA5">
              <w:rPr>
                <w:rFonts w:ascii="Arial" w:hAnsi="Arial" w:cs="Arial"/>
                <w:sz w:val="24"/>
                <w:szCs w:val="24"/>
                <w:lang w:val="en-AU" w:eastAsia="en-US"/>
              </w:rPr>
              <w:t>201</w:t>
            </w:r>
            <w:r w:rsidR="008A59F1" w:rsidRPr="00CE7FA5">
              <w:rPr>
                <w:rFonts w:ascii="Arial" w:hAnsi="Arial" w:cs="Arial"/>
                <w:sz w:val="24"/>
                <w:szCs w:val="24"/>
                <w:lang w:val="en-AU" w:eastAsia="en-US"/>
              </w:rPr>
              <w:t>8</w:t>
            </w:r>
          </w:p>
          <w:p w14:paraId="49277AD2" w14:textId="77777777" w:rsidR="00B05539" w:rsidRDefault="00B05539" w:rsidP="008A59F1">
            <w:pPr>
              <w:spacing w:after="0" w:line="240" w:lineRule="auto"/>
              <w:ind w:left="644"/>
              <w:jc w:val="both"/>
              <w:rPr>
                <w:rFonts w:ascii="Arial" w:hAnsi="Arial" w:cs="Arial"/>
                <w:sz w:val="24"/>
                <w:szCs w:val="24"/>
                <w:lang w:val="en-AU" w:eastAsia="en-US"/>
              </w:rPr>
            </w:pPr>
          </w:p>
          <w:p w14:paraId="5E1E6084" w14:textId="708BB7B7" w:rsidR="00B05539" w:rsidRPr="00B05539" w:rsidRDefault="00CD6597" w:rsidP="00B05539">
            <w:pPr>
              <w:spacing w:after="0" w:line="240" w:lineRule="auto"/>
              <w:ind w:left="1454"/>
              <w:jc w:val="both"/>
              <w:rPr>
                <w:rFonts w:ascii="Arial" w:hAnsi="Arial" w:cs="Arial"/>
                <w:b/>
                <w:sz w:val="24"/>
                <w:szCs w:val="24"/>
                <w:lang w:val="en-US" w:eastAsia="en-US"/>
              </w:rPr>
            </w:pPr>
            <w:r w:rsidRPr="00CE7FA5">
              <w:rPr>
                <w:rFonts w:ascii="Arial" w:hAnsi="Arial" w:cs="Arial"/>
                <w:sz w:val="24"/>
                <w:szCs w:val="24"/>
                <w:lang w:val="en-US" w:eastAsia="en-US"/>
              </w:rPr>
              <w:t xml:space="preserve"> </w:t>
            </w:r>
            <w:r w:rsidR="00B05539">
              <w:rPr>
                <w:rFonts w:ascii="Arial" w:hAnsi="Arial" w:cs="Arial"/>
                <w:sz w:val="24"/>
                <w:szCs w:val="24"/>
                <w:lang w:val="en-US" w:eastAsia="en-US"/>
              </w:rPr>
              <w:t xml:space="preserve">        </w:t>
            </w:r>
            <w:r w:rsidR="00B05539" w:rsidRPr="00B05539">
              <w:rPr>
                <w:rFonts w:ascii="Arial" w:hAnsi="Arial" w:cs="Arial"/>
                <w:b/>
                <w:sz w:val="24"/>
                <w:szCs w:val="24"/>
                <w:lang w:val="en-US" w:eastAsia="en-US"/>
              </w:rPr>
              <w:t xml:space="preserve">SEKRETARIS JENDERAL           </w:t>
            </w:r>
          </w:p>
          <w:p w14:paraId="4E698E14" w14:textId="77777777" w:rsidR="00B05539" w:rsidRPr="00B05539" w:rsidRDefault="00B05539" w:rsidP="00B05539">
            <w:pPr>
              <w:spacing w:after="0" w:line="240" w:lineRule="auto"/>
              <w:ind w:left="644"/>
              <w:jc w:val="both"/>
              <w:rPr>
                <w:rFonts w:ascii="Arial" w:hAnsi="Arial" w:cs="Arial"/>
                <w:b/>
                <w:sz w:val="24"/>
                <w:szCs w:val="24"/>
                <w:lang w:val="en-US" w:eastAsia="en-US"/>
              </w:rPr>
            </w:pPr>
          </w:p>
          <w:p w14:paraId="427C8535" w14:textId="77777777" w:rsidR="00B05539" w:rsidRPr="00B05539" w:rsidRDefault="00B05539" w:rsidP="00B05539">
            <w:pPr>
              <w:spacing w:after="0" w:line="240" w:lineRule="auto"/>
              <w:ind w:left="644"/>
              <w:jc w:val="both"/>
              <w:rPr>
                <w:rFonts w:ascii="Arial" w:hAnsi="Arial" w:cs="Arial"/>
                <w:b/>
                <w:sz w:val="24"/>
                <w:szCs w:val="24"/>
                <w:lang w:val="en-US" w:eastAsia="en-US"/>
              </w:rPr>
            </w:pPr>
          </w:p>
          <w:p w14:paraId="66D7BDD1" w14:textId="77777777" w:rsidR="00B05539" w:rsidRPr="00B05539" w:rsidRDefault="00B05539" w:rsidP="00B05539">
            <w:pPr>
              <w:spacing w:after="0" w:line="240" w:lineRule="auto"/>
              <w:ind w:left="644"/>
              <w:jc w:val="both"/>
              <w:rPr>
                <w:rFonts w:ascii="Arial" w:hAnsi="Arial" w:cs="Arial"/>
                <w:b/>
                <w:sz w:val="24"/>
                <w:szCs w:val="24"/>
                <w:lang w:val="en-US" w:eastAsia="en-US"/>
              </w:rPr>
            </w:pPr>
          </w:p>
          <w:p w14:paraId="7D99EAF1" w14:textId="77777777" w:rsidR="00B05539" w:rsidRPr="00B05539" w:rsidRDefault="00B05539" w:rsidP="00B05539">
            <w:pPr>
              <w:spacing w:after="0" w:line="240" w:lineRule="auto"/>
              <w:ind w:left="644"/>
              <w:jc w:val="both"/>
              <w:rPr>
                <w:rFonts w:ascii="Arial" w:hAnsi="Arial" w:cs="Arial"/>
                <w:b/>
                <w:sz w:val="24"/>
                <w:szCs w:val="24"/>
                <w:lang w:val="en-US" w:eastAsia="en-US"/>
              </w:rPr>
            </w:pPr>
          </w:p>
          <w:p w14:paraId="14D70E99" w14:textId="77777777" w:rsidR="00B05539" w:rsidRPr="00B05539" w:rsidRDefault="00B05539" w:rsidP="00B05539">
            <w:pPr>
              <w:spacing w:after="0" w:line="240" w:lineRule="auto"/>
              <w:ind w:left="644"/>
              <w:jc w:val="both"/>
              <w:rPr>
                <w:rFonts w:ascii="Arial" w:hAnsi="Arial" w:cs="Arial"/>
                <w:b/>
                <w:sz w:val="24"/>
                <w:szCs w:val="24"/>
                <w:lang w:val="en-US" w:eastAsia="en-US"/>
              </w:rPr>
            </w:pPr>
            <w:r w:rsidRPr="00B05539">
              <w:rPr>
                <w:rFonts w:ascii="Arial" w:hAnsi="Arial" w:cs="Arial"/>
                <w:b/>
                <w:sz w:val="24"/>
                <w:szCs w:val="24"/>
                <w:lang w:val="en-US" w:eastAsia="en-US"/>
              </w:rPr>
              <w:t xml:space="preserve">                    GUNAWAN SUSWANTORO</w:t>
            </w:r>
          </w:p>
          <w:p w14:paraId="0F5C917B" w14:textId="17B47AB0" w:rsidR="00CD6597" w:rsidRPr="00B05539" w:rsidRDefault="00B05539" w:rsidP="00B05539">
            <w:pPr>
              <w:spacing w:after="0" w:line="240" w:lineRule="auto"/>
              <w:ind w:left="644"/>
              <w:jc w:val="both"/>
              <w:rPr>
                <w:rFonts w:ascii="Arial" w:hAnsi="Arial" w:cs="Arial"/>
                <w:b/>
                <w:sz w:val="24"/>
                <w:szCs w:val="24"/>
                <w:lang w:val="en-US" w:eastAsia="en-US"/>
              </w:rPr>
            </w:pPr>
            <w:r w:rsidRPr="00B05539">
              <w:rPr>
                <w:rFonts w:ascii="Arial" w:hAnsi="Arial" w:cs="Arial"/>
                <w:b/>
                <w:sz w:val="24"/>
                <w:szCs w:val="24"/>
                <w:lang w:val="en-US" w:eastAsia="en-US"/>
              </w:rPr>
              <w:t xml:space="preserve">                   </w:t>
            </w:r>
            <w:r>
              <w:rPr>
                <w:rFonts w:ascii="Arial" w:hAnsi="Arial" w:cs="Arial"/>
                <w:b/>
                <w:sz w:val="24"/>
                <w:szCs w:val="24"/>
                <w:lang w:val="en-US" w:eastAsia="en-US"/>
              </w:rPr>
              <w:t xml:space="preserve"> </w:t>
            </w:r>
            <w:r w:rsidRPr="00B05539">
              <w:rPr>
                <w:rFonts w:ascii="Arial" w:hAnsi="Arial" w:cs="Arial"/>
                <w:b/>
                <w:sz w:val="24"/>
                <w:szCs w:val="24"/>
                <w:lang w:val="en-US" w:eastAsia="en-US"/>
              </w:rPr>
              <w:t>NIP. 19660630 199303 1 001</w:t>
            </w:r>
          </w:p>
          <w:p w14:paraId="6D45C4AB" w14:textId="77777777" w:rsidR="00EE41DE" w:rsidRPr="00CE7FA5" w:rsidRDefault="00EE41DE" w:rsidP="008A59F1">
            <w:pPr>
              <w:spacing w:after="0" w:line="240" w:lineRule="auto"/>
              <w:ind w:left="644"/>
              <w:jc w:val="both"/>
              <w:rPr>
                <w:rFonts w:ascii="Arial" w:hAnsi="Arial" w:cs="Arial"/>
                <w:sz w:val="24"/>
                <w:szCs w:val="24"/>
                <w:lang w:val="en-US" w:eastAsia="en-US"/>
              </w:rPr>
            </w:pPr>
          </w:p>
        </w:tc>
      </w:tr>
    </w:tbl>
    <w:p w14:paraId="7F1A10AF" w14:textId="77777777" w:rsidR="00CD6597" w:rsidRDefault="00CD6597" w:rsidP="00CD6597">
      <w:pPr>
        <w:pStyle w:val="Heading2"/>
        <w:tabs>
          <w:tab w:val="left" w:pos="5103"/>
        </w:tabs>
        <w:ind w:left="0"/>
        <w:contextualSpacing/>
        <w:jc w:val="both"/>
        <w:rPr>
          <w:rFonts w:ascii="Arial" w:hAnsi="Arial" w:cs="Arial"/>
          <w:b/>
          <w:i/>
          <w:sz w:val="24"/>
          <w:szCs w:val="24"/>
        </w:rPr>
      </w:pPr>
    </w:p>
    <w:p w14:paraId="25FF117F" w14:textId="77777777" w:rsidR="00CD6597" w:rsidRDefault="00CD6597" w:rsidP="00CD6597">
      <w:pPr>
        <w:pStyle w:val="Heading2"/>
        <w:tabs>
          <w:tab w:val="left" w:pos="5103"/>
        </w:tabs>
        <w:ind w:left="0"/>
        <w:contextualSpacing/>
        <w:jc w:val="both"/>
        <w:rPr>
          <w:rFonts w:ascii="Arial" w:hAnsi="Arial" w:cs="Arial"/>
          <w:b/>
          <w:i/>
          <w:sz w:val="24"/>
          <w:szCs w:val="24"/>
        </w:rPr>
      </w:pPr>
    </w:p>
    <w:p w14:paraId="454EFBCB" w14:textId="77777777" w:rsidR="00CD6597" w:rsidRDefault="00CD6597" w:rsidP="00CD6597">
      <w:pPr>
        <w:pStyle w:val="Heading2"/>
        <w:tabs>
          <w:tab w:val="left" w:pos="5103"/>
        </w:tabs>
        <w:ind w:left="0"/>
        <w:contextualSpacing/>
        <w:jc w:val="both"/>
        <w:rPr>
          <w:rFonts w:ascii="Arial" w:hAnsi="Arial" w:cs="Arial"/>
          <w:b/>
          <w:i/>
          <w:sz w:val="24"/>
          <w:szCs w:val="24"/>
        </w:rPr>
      </w:pPr>
    </w:p>
    <w:p w14:paraId="021E7F9B" w14:textId="77777777" w:rsidR="00CD6597" w:rsidRDefault="00CD6597" w:rsidP="00CD6597">
      <w:pPr>
        <w:pStyle w:val="Heading2"/>
        <w:tabs>
          <w:tab w:val="left" w:pos="5103"/>
        </w:tabs>
        <w:ind w:left="0"/>
        <w:contextualSpacing/>
        <w:jc w:val="both"/>
        <w:rPr>
          <w:rFonts w:ascii="Arial" w:hAnsi="Arial" w:cs="Arial"/>
          <w:b/>
          <w:i/>
          <w:sz w:val="24"/>
          <w:szCs w:val="24"/>
        </w:rPr>
      </w:pPr>
    </w:p>
    <w:p w14:paraId="6711FD27" w14:textId="77777777" w:rsidR="00CD6597" w:rsidRDefault="00CD6597" w:rsidP="00CD6597">
      <w:pPr>
        <w:ind w:left="0"/>
        <w:jc w:val="both"/>
        <w:rPr>
          <w:lang w:val="en-AU"/>
        </w:rPr>
      </w:pPr>
    </w:p>
    <w:p w14:paraId="3829A294" w14:textId="77777777" w:rsidR="00A02BCF" w:rsidRDefault="00A02BCF"/>
    <w:sectPr w:rsidR="00A02BCF" w:rsidSect="00210F8C">
      <w:headerReference w:type="default" r:id="rId9"/>
      <w:pgSz w:w="12242" w:h="18722"/>
      <w:pgMar w:top="1135" w:right="1185" w:bottom="1276" w:left="1276" w:header="567" w:footer="851"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6B6ED" w14:textId="77777777" w:rsidR="00C30AE0" w:rsidRDefault="00C30AE0">
      <w:pPr>
        <w:spacing w:after="0" w:line="240" w:lineRule="auto"/>
      </w:pPr>
      <w:r>
        <w:separator/>
      </w:r>
    </w:p>
  </w:endnote>
  <w:endnote w:type="continuationSeparator" w:id="0">
    <w:p w14:paraId="1AEB9B18" w14:textId="77777777" w:rsidR="00C30AE0" w:rsidRDefault="00C30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314B4" w14:textId="77777777" w:rsidR="00C30AE0" w:rsidRDefault="00C30AE0">
      <w:pPr>
        <w:spacing w:after="0" w:line="240" w:lineRule="auto"/>
      </w:pPr>
      <w:r>
        <w:separator/>
      </w:r>
    </w:p>
  </w:footnote>
  <w:footnote w:type="continuationSeparator" w:id="0">
    <w:p w14:paraId="7B05D051" w14:textId="77777777" w:rsidR="00C30AE0" w:rsidRDefault="00C30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B8DF6" w14:textId="77777777" w:rsidR="009E1E9D" w:rsidRDefault="009E1E9D">
    <w:pPr>
      <w:pStyle w:val="Header"/>
      <w:framePr w:wrap="around" w:vAnchor="text" w:hAnchor="margin" w:xAlign="center" w:y="1"/>
      <w:rPr>
        <w:rStyle w:val="PageNumber"/>
        <w:rFonts w:cs="Calibri"/>
      </w:rPr>
    </w:pPr>
    <w:r>
      <w:rPr>
        <w:rFonts w:cs="Calibri"/>
      </w:rPr>
      <w:fldChar w:fldCharType="begin"/>
    </w:r>
    <w:r>
      <w:rPr>
        <w:rStyle w:val="PageNumber"/>
        <w:rFonts w:cs="Calibri"/>
      </w:rPr>
      <w:instrText xml:space="preserve">PAGE  </w:instrText>
    </w:r>
    <w:r>
      <w:rPr>
        <w:rFonts w:cs="Calibri"/>
      </w:rPr>
      <w:fldChar w:fldCharType="separate"/>
    </w:r>
    <w:r w:rsidR="004C7E9D">
      <w:rPr>
        <w:rStyle w:val="PageNumber"/>
        <w:rFonts w:cs="Calibri"/>
        <w:noProof/>
      </w:rPr>
      <w:t>- 2 -</w:t>
    </w:r>
    <w:r>
      <w:rPr>
        <w:rFonts w:cs="Calibri"/>
      </w:rPr>
      <w:fldChar w:fldCharType="end"/>
    </w:r>
  </w:p>
  <w:p w14:paraId="38420C88" w14:textId="77777777" w:rsidR="009E1E9D" w:rsidRDefault="009E1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4CC2"/>
    <w:multiLevelType w:val="multilevel"/>
    <w:tmpl w:val="139B4CC2"/>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23245BFC"/>
    <w:multiLevelType w:val="multilevel"/>
    <w:tmpl w:val="23245BFC"/>
    <w:lvl w:ilvl="0">
      <w:start w:val="1"/>
      <w:numFmt w:val="decimal"/>
      <w:lvlText w:val="%1."/>
      <w:lvlJc w:val="left"/>
      <w:pPr>
        <w:ind w:left="393" w:hanging="360"/>
      </w:pPr>
      <w:rPr>
        <w:rFonts w:ascii="Arial" w:eastAsia="Times New Roman" w:hAnsi="Arial" w:cs="Arial"/>
        <w:b w:val="0"/>
        <w:bCs w:val="0"/>
      </w:rPr>
    </w:lvl>
    <w:lvl w:ilvl="1">
      <w:start w:val="1"/>
      <w:numFmt w:val="lowerLetter"/>
      <w:lvlText w:val="%2."/>
      <w:lvlJc w:val="left"/>
      <w:pPr>
        <w:ind w:left="1113" w:hanging="360"/>
      </w:pPr>
      <w:rPr>
        <w:rFonts w:cs="Times New Roman"/>
      </w:rPr>
    </w:lvl>
    <w:lvl w:ilvl="2">
      <w:start w:val="1"/>
      <w:numFmt w:val="lowerRoman"/>
      <w:lvlText w:val="%3."/>
      <w:lvlJc w:val="right"/>
      <w:pPr>
        <w:ind w:left="1833" w:hanging="180"/>
      </w:pPr>
      <w:rPr>
        <w:rFonts w:cs="Times New Roman"/>
      </w:rPr>
    </w:lvl>
    <w:lvl w:ilvl="3">
      <w:start w:val="1"/>
      <w:numFmt w:val="decimal"/>
      <w:lvlText w:val="%4."/>
      <w:lvlJc w:val="left"/>
      <w:pPr>
        <w:ind w:left="2553" w:hanging="360"/>
      </w:pPr>
      <w:rPr>
        <w:rFonts w:cs="Times New Roman"/>
      </w:rPr>
    </w:lvl>
    <w:lvl w:ilvl="4">
      <w:start w:val="1"/>
      <w:numFmt w:val="lowerLetter"/>
      <w:lvlText w:val="%5."/>
      <w:lvlJc w:val="left"/>
      <w:pPr>
        <w:ind w:left="3273" w:hanging="360"/>
      </w:pPr>
      <w:rPr>
        <w:rFonts w:cs="Times New Roman"/>
      </w:rPr>
    </w:lvl>
    <w:lvl w:ilvl="5">
      <w:start w:val="1"/>
      <w:numFmt w:val="lowerRoman"/>
      <w:lvlText w:val="%6."/>
      <w:lvlJc w:val="right"/>
      <w:pPr>
        <w:ind w:left="3993" w:hanging="180"/>
      </w:pPr>
      <w:rPr>
        <w:rFonts w:cs="Times New Roman"/>
      </w:rPr>
    </w:lvl>
    <w:lvl w:ilvl="6">
      <w:start w:val="1"/>
      <w:numFmt w:val="decimal"/>
      <w:lvlText w:val="%7."/>
      <w:lvlJc w:val="left"/>
      <w:pPr>
        <w:ind w:left="4713" w:hanging="360"/>
      </w:pPr>
      <w:rPr>
        <w:rFonts w:cs="Times New Roman"/>
      </w:rPr>
    </w:lvl>
    <w:lvl w:ilvl="7">
      <w:start w:val="1"/>
      <w:numFmt w:val="lowerLetter"/>
      <w:lvlText w:val="%8."/>
      <w:lvlJc w:val="left"/>
      <w:pPr>
        <w:ind w:left="5433" w:hanging="360"/>
      </w:pPr>
      <w:rPr>
        <w:rFonts w:cs="Times New Roman"/>
      </w:rPr>
    </w:lvl>
    <w:lvl w:ilvl="8">
      <w:start w:val="1"/>
      <w:numFmt w:val="lowerRoman"/>
      <w:lvlText w:val="%9."/>
      <w:lvlJc w:val="right"/>
      <w:pPr>
        <w:ind w:left="6153" w:hanging="180"/>
      </w:pPr>
      <w:rPr>
        <w:rFonts w:cs="Times New Roman"/>
      </w:rPr>
    </w:lvl>
  </w:abstractNum>
  <w:abstractNum w:abstractNumId="2">
    <w:nsid w:val="2C196373"/>
    <w:multiLevelType w:val="hybridMultilevel"/>
    <w:tmpl w:val="E2907250"/>
    <w:lvl w:ilvl="0" w:tplc="32DA37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9A5927"/>
    <w:multiLevelType w:val="multilevel"/>
    <w:tmpl w:val="6E9A59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35375BC"/>
    <w:multiLevelType w:val="multilevel"/>
    <w:tmpl w:val="735375BC"/>
    <w:lvl w:ilvl="0">
      <w:start w:val="1"/>
      <w:numFmt w:val="decimal"/>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97"/>
    <w:rsid w:val="00017AA8"/>
    <w:rsid w:val="00025C25"/>
    <w:rsid w:val="00056EE1"/>
    <w:rsid w:val="000B7F85"/>
    <w:rsid w:val="00103F09"/>
    <w:rsid w:val="00104918"/>
    <w:rsid w:val="001178F5"/>
    <w:rsid w:val="001346FC"/>
    <w:rsid w:val="001C4650"/>
    <w:rsid w:val="001D05BB"/>
    <w:rsid w:val="001E58CA"/>
    <w:rsid w:val="001F4D85"/>
    <w:rsid w:val="00210F8C"/>
    <w:rsid w:val="002526A5"/>
    <w:rsid w:val="00294233"/>
    <w:rsid w:val="002C2769"/>
    <w:rsid w:val="002E1CBC"/>
    <w:rsid w:val="00332531"/>
    <w:rsid w:val="003A0C4A"/>
    <w:rsid w:val="003B15EE"/>
    <w:rsid w:val="00430B0C"/>
    <w:rsid w:val="00473320"/>
    <w:rsid w:val="00494968"/>
    <w:rsid w:val="004C7E9D"/>
    <w:rsid w:val="00591B6D"/>
    <w:rsid w:val="005A7CC6"/>
    <w:rsid w:val="005F2585"/>
    <w:rsid w:val="006B0068"/>
    <w:rsid w:val="006B5C20"/>
    <w:rsid w:val="006D6A51"/>
    <w:rsid w:val="00714BB6"/>
    <w:rsid w:val="007477B8"/>
    <w:rsid w:val="00765A23"/>
    <w:rsid w:val="007754AD"/>
    <w:rsid w:val="00790877"/>
    <w:rsid w:val="007B34B4"/>
    <w:rsid w:val="00815025"/>
    <w:rsid w:val="008A59F1"/>
    <w:rsid w:val="008B609A"/>
    <w:rsid w:val="00916E68"/>
    <w:rsid w:val="009D6DBF"/>
    <w:rsid w:val="009E1E9D"/>
    <w:rsid w:val="009E7AD8"/>
    <w:rsid w:val="00A02BCF"/>
    <w:rsid w:val="00A1169C"/>
    <w:rsid w:val="00A77195"/>
    <w:rsid w:val="00AF0C13"/>
    <w:rsid w:val="00B05539"/>
    <w:rsid w:val="00B45481"/>
    <w:rsid w:val="00BC5756"/>
    <w:rsid w:val="00BD181B"/>
    <w:rsid w:val="00BF2285"/>
    <w:rsid w:val="00C30AE0"/>
    <w:rsid w:val="00C55A41"/>
    <w:rsid w:val="00C923D1"/>
    <w:rsid w:val="00C92FFE"/>
    <w:rsid w:val="00CD6597"/>
    <w:rsid w:val="00CD76B1"/>
    <w:rsid w:val="00CE062F"/>
    <w:rsid w:val="00CE7FA5"/>
    <w:rsid w:val="00E5369C"/>
    <w:rsid w:val="00E61000"/>
    <w:rsid w:val="00E6108C"/>
    <w:rsid w:val="00E74A42"/>
    <w:rsid w:val="00EA6AF5"/>
    <w:rsid w:val="00EE41DE"/>
    <w:rsid w:val="00F0129C"/>
    <w:rsid w:val="00F10583"/>
    <w:rsid w:val="00F1440F"/>
    <w:rsid w:val="00F86DF4"/>
    <w:rsid w:val="00FA6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23"/>
    <w:pPr>
      <w:spacing w:after="120" w:line="264" w:lineRule="auto"/>
      <w:ind w:left="-57"/>
    </w:pPr>
    <w:rPr>
      <w:rFonts w:ascii="Calibri" w:eastAsia="Times New Roman" w:hAnsi="Calibri" w:cs="Times New Roman"/>
      <w:sz w:val="20"/>
      <w:szCs w:val="20"/>
      <w:lang w:val="id-ID" w:eastAsia="id-ID"/>
    </w:rPr>
  </w:style>
  <w:style w:type="paragraph" w:styleId="Heading2">
    <w:name w:val="heading 2"/>
    <w:basedOn w:val="Normal"/>
    <w:next w:val="Normal"/>
    <w:link w:val="Heading2Char"/>
    <w:uiPriority w:val="9"/>
    <w:qFormat/>
    <w:rsid w:val="00CD6597"/>
    <w:pPr>
      <w:keepNext/>
      <w:keepLines/>
      <w:spacing w:before="80" w:after="0" w:line="240" w:lineRule="auto"/>
      <w:outlineLvl w:val="1"/>
    </w:pPr>
    <w:rPr>
      <w:rFonts w:ascii="Calibri Light" w:eastAsia="SimSun" w:hAnsi="Calibri Light"/>
      <w:color w:val="404040"/>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6597"/>
    <w:rPr>
      <w:rFonts w:ascii="Calibri Light" w:eastAsia="SimSun" w:hAnsi="Calibri Light" w:cs="Times New Roman"/>
      <w:color w:val="404040"/>
      <w:sz w:val="28"/>
      <w:szCs w:val="28"/>
      <w:lang w:val="x-none" w:eastAsia="x-none"/>
    </w:rPr>
  </w:style>
  <w:style w:type="character" w:styleId="PageNumber">
    <w:name w:val="page number"/>
    <w:uiPriority w:val="99"/>
    <w:rsid w:val="00CD6597"/>
    <w:rPr>
      <w:rFonts w:cs="Times New Roman"/>
    </w:rPr>
  </w:style>
  <w:style w:type="character" w:customStyle="1" w:styleId="HeaderChar">
    <w:name w:val="Header Char"/>
    <w:link w:val="Header"/>
    <w:uiPriority w:val="99"/>
    <w:locked/>
    <w:rsid w:val="00CD6597"/>
    <w:rPr>
      <w:rFonts w:cs="Times New Roman"/>
    </w:rPr>
  </w:style>
  <w:style w:type="paragraph" w:styleId="Header">
    <w:name w:val="header"/>
    <w:basedOn w:val="Normal"/>
    <w:link w:val="HeaderChar"/>
    <w:uiPriority w:val="99"/>
    <w:rsid w:val="00CD6597"/>
    <w:pPr>
      <w:tabs>
        <w:tab w:val="center" w:pos="4680"/>
        <w:tab w:val="right" w:pos="9360"/>
      </w:tabs>
    </w:pPr>
    <w:rPr>
      <w:rFonts w:asciiTheme="minorHAnsi" w:eastAsiaTheme="minorHAnsi" w:hAnsiTheme="minorHAnsi"/>
      <w:sz w:val="22"/>
      <w:szCs w:val="22"/>
      <w:lang w:val="en-US" w:eastAsia="en-US"/>
    </w:rPr>
  </w:style>
  <w:style w:type="character" w:customStyle="1" w:styleId="HeaderChar1">
    <w:name w:val="Header Char1"/>
    <w:basedOn w:val="DefaultParagraphFont"/>
    <w:uiPriority w:val="99"/>
    <w:semiHidden/>
    <w:rsid w:val="00CD6597"/>
    <w:rPr>
      <w:rFonts w:ascii="Calibri" w:eastAsia="Times New Roman" w:hAnsi="Calibri" w:cs="Times New Roman"/>
      <w:sz w:val="20"/>
      <w:szCs w:val="20"/>
      <w:lang w:val="id-ID" w:eastAsia="id-ID"/>
    </w:rPr>
  </w:style>
  <w:style w:type="paragraph" w:styleId="BalloonText">
    <w:name w:val="Balloon Text"/>
    <w:basedOn w:val="Normal"/>
    <w:link w:val="BalloonTextChar"/>
    <w:uiPriority w:val="99"/>
    <w:semiHidden/>
    <w:unhideWhenUsed/>
    <w:rsid w:val="00CD6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597"/>
    <w:rPr>
      <w:rFonts w:ascii="Segoe UI" w:eastAsia="Times New Roman" w:hAnsi="Segoe UI" w:cs="Segoe UI"/>
      <w:sz w:val="18"/>
      <w:szCs w:val="18"/>
      <w:lang w:val="id-ID" w:eastAsia="id-ID"/>
    </w:rPr>
  </w:style>
  <w:style w:type="paragraph" w:styleId="ListParagraph">
    <w:name w:val="List Paragraph"/>
    <w:basedOn w:val="Normal"/>
    <w:uiPriority w:val="34"/>
    <w:qFormat/>
    <w:rsid w:val="001346FC"/>
    <w:pPr>
      <w:ind w:left="720"/>
      <w:contextualSpacing/>
    </w:pPr>
  </w:style>
  <w:style w:type="paragraph" w:styleId="Footer">
    <w:name w:val="footer"/>
    <w:basedOn w:val="Normal"/>
    <w:link w:val="FooterChar"/>
    <w:uiPriority w:val="99"/>
    <w:unhideWhenUsed/>
    <w:rsid w:val="00EE41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41DE"/>
    <w:rPr>
      <w:rFonts w:ascii="Calibri" w:eastAsia="Times New Roman" w:hAnsi="Calibri" w:cs="Times New Roman"/>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23"/>
    <w:pPr>
      <w:spacing w:after="120" w:line="264" w:lineRule="auto"/>
      <w:ind w:left="-57"/>
    </w:pPr>
    <w:rPr>
      <w:rFonts w:ascii="Calibri" w:eastAsia="Times New Roman" w:hAnsi="Calibri" w:cs="Times New Roman"/>
      <w:sz w:val="20"/>
      <w:szCs w:val="20"/>
      <w:lang w:val="id-ID" w:eastAsia="id-ID"/>
    </w:rPr>
  </w:style>
  <w:style w:type="paragraph" w:styleId="Heading2">
    <w:name w:val="heading 2"/>
    <w:basedOn w:val="Normal"/>
    <w:next w:val="Normal"/>
    <w:link w:val="Heading2Char"/>
    <w:uiPriority w:val="9"/>
    <w:qFormat/>
    <w:rsid w:val="00CD6597"/>
    <w:pPr>
      <w:keepNext/>
      <w:keepLines/>
      <w:spacing w:before="80" w:after="0" w:line="240" w:lineRule="auto"/>
      <w:outlineLvl w:val="1"/>
    </w:pPr>
    <w:rPr>
      <w:rFonts w:ascii="Calibri Light" w:eastAsia="SimSun" w:hAnsi="Calibri Light"/>
      <w:color w:val="404040"/>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6597"/>
    <w:rPr>
      <w:rFonts w:ascii="Calibri Light" w:eastAsia="SimSun" w:hAnsi="Calibri Light" w:cs="Times New Roman"/>
      <w:color w:val="404040"/>
      <w:sz w:val="28"/>
      <w:szCs w:val="28"/>
      <w:lang w:val="x-none" w:eastAsia="x-none"/>
    </w:rPr>
  </w:style>
  <w:style w:type="character" w:styleId="PageNumber">
    <w:name w:val="page number"/>
    <w:uiPriority w:val="99"/>
    <w:rsid w:val="00CD6597"/>
    <w:rPr>
      <w:rFonts w:cs="Times New Roman"/>
    </w:rPr>
  </w:style>
  <w:style w:type="character" w:customStyle="1" w:styleId="HeaderChar">
    <w:name w:val="Header Char"/>
    <w:link w:val="Header"/>
    <w:uiPriority w:val="99"/>
    <w:locked/>
    <w:rsid w:val="00CD6597"/>
    <w:rPr>
      <w:rFonts w:cs="Times New Roman"/>
    </w:rPr>
  </w:style>
  <w:style w:type="paragraph" w:styleId="Header">
    <w:name w:val="header"/>
    <w:basedOn w:val="Normal"/>
    <w:link w:val="HeaderChar"/>
    <w:uiPriority w:val="99"/>
    <w:rsid w:val="00CD6597"/>
    <w:pPr>
      <w:tabs>
        <w:tab w:val="center" w:pos="4680"/>
        <w:tab w:val="right" w:pos="9360"/>
      </w:tabs>
    </w:pPr>
    <w:rPr>
      <w:rFonts w:asciiTheme="minorHAnsi" w:eastAsiaTheme="minorHAnsi" w:hAnsiTheme="minorHAnsi"/>
      <w:sz w:val="22"/>
      <w:szCs w:val="22"/>
      <w:lang w:val="en-US" w:eastAsia="en-US"/>
    </w:rPr>
  </w:style>
  <w:style w:type="character" w:customStyle="1" w:styleId="HeaderChar1">
    <w:name w:val="Header Char1"/>
    <w:basedOn w:val="DefaultParagraphFont"/>
    <w:uiPriority w:val="99"/>
    <w:semiHidden/>
    <w:rsid w:val="00CD6597"/>
    <w:rPr>
      <w:rFonts w:ascii="Calibri" w:eastAsia="Times New Roman" w:hAnsi="Calibri" w:cs="Times New Roman"/>
      <w:sz w:val="20"/>
      <w:szCs w:val="20"/>
      <w:lang w:val="id-ID" w:eastAsia="id-ID"/>
    </w:rPr>
  </w:style>
  <w:style w:type="paragraph" w:styleId="BalloonText">
    <w:name w:val="Balloon Text"/>
    <w:basedOn w:val="Normal"/>
    <w:link w:val="BalloonTextChar"/>
    <w:uiPriority w:val="99"/>
    <w:semiHidden/>
    <w:unhideWhenUsed/>
    <w:rsid w:val="00CD6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597"/>
    <w:rPr>
      <w:rFonts w:ascii="Segoe UI" w:eastAsia="Times New Roman" w:hAnsi="Segoe UI" w:cs="Segoe UI"/>
      <w:sz w:val="18"/>
      <w:szCs w:val="18"/>
      <w:lang w:val="id-ID" w:eastAsia="id-ID"/>
    </w:rPr>
  </w:style>
  <w:style w:type="paragraph" w:styleId="ListParagraph">
    <w:name w:val="List Paragraph"/>
    <w:basedOn w:val="Normal"/>
    <w:uiPriority w:val="34"/>
    <w:qFormat/>
    <w:rsid w:val="001346FC"/>
    <w:pPr>
      <w:ind w:left="720"/>
      <w:contextualSpacing/>
    </w:pPr>
  </w:style>
  <w:style w:type="paragraph" w:styleId="Footer">
    <w:name w:val="footer"/>
    <w:basedOn w:val="Normal"/>
    <w:link w:val="FooterChar"/>
    <w:uiPriority w:val="99"/>
    <w:unhideWhenUsed/>
    <w:rsid w:val="00EE41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41DE"/>
    <w:rPr>
      <w:rFonts w:ascii="Calibri" w:eastAsia="Times New Roman" w:hAnsi="Calibri" w:cs="Times New Roman"/>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0E316-3B3F-4A43-AABB-B639FF31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Website Bawaslu</dc:creator>
  <cp:lastModifiedBy>Pengawasan Internal</cp:lastModifiedBy>
  <cp:revision>17</cp:revision>
  <cp:lastPrinted>2018-02-22T04:33:00Z</cp:lastPrinted>
  <dcterms:created xsi:type="dcterms:W3CDTF">2018-02-22T03:38:00Z</dcterms:created>
  <dcterms:modified xsi:type="dcterms:W3CDTF">2018-02-22T06:25:00Z</dcterms:modified>
</cp:coreProperties>
</file>